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val="0"/>
        <w:snapToGrid w:val="0"/>
        <w:spacing w:line="560" w:lineRule="exact"/>
        <w:textAlignment w:val="baseline"/>
        <w:rPr>
          <w:rFonts w:hint="eastAsia" w:ascii="楷体_GB2312" w:hAnsi="宋体" w:eastAsia="楷体_GB2312" w:cs="宋体"/>
          <w:color w:val="000000" w:themeColor="text1"/>
          <w:sz w:val="30"/>
          <w:szCs w:val="3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8"/>
          <w:rFonts w:ascii="方正小标宋简体" w:hAnsi="方正小标宋简体" w:eastAsia="方正小标宋简体"/>
          <w:b w:val="0"/>
          <w:i w:val="0"/>
          <w:caps w:val="0"/>
          <w:spacing w:val="0"/>
          <w:w w:val="100"/>
          <w:kern w:val="2"/>
          <w:sz w:val="44"/>
          <w:szCs w:val="44"/>
          <w:shd w:val="clear" w:color="auto" w:fill="auto"/>
          <w:lang w:val="en-US" w:eastAsia="zh-CN" w:bidi="ar-SA"/>
        </w:rPr>
      </w:pPr>
      <w:r>
        <w:rPr>
          <w:rStyle w:val="18"/>
          <w:rFonts w:ascii="方正小标宋简体" w:hAnsi="方正小标宋简体" w:eastAsia="方正小标宋简体"/>
          <w:b w:val="0"/>
          <w:i w:val="0"/>
          <w:caps w:val="0"/>
          <w:spacing w:val="0"/>
          <w:w w:val="100"/>
          <w:kern w:val="2"/>
          <w:sz w:val="44"/>
          <w:szCs w:val="44"/>
          <w:shd w:val="clear" w:color="auto" w:fill="auto"/>
          <w:lang w:val="en-US" w:eastAsia="zh-CN" w:bidi="ar-SA"/>
        </w:rPr>
        <w:t>政</w:t>
      </w:r>
      <w:r>
        <w:rPr>
          <w:rStyle w:val="18"/>
          <w:rFonts w:hint="eastAsia" w:ascii="方正小标宋简体" w:hAnsi="方正小标宋简体" w:eastAsia="方正小标宋简体"/>
          <w:b w:val="0"/>
          <w:i w:val="0"/>
          <w:caps w:val="0"/>
          <w:spacing w:val="0"/>
          <w:w w:val="100"/>
          <w:kern w:val="2"/>
          <w:sz w:val="44"/>
          <w:szCs w:val="44"/>
          <w:shd w:val="clear" w:color="auto" w:fill="auto"/>
          <w:lang w:val="en-US" w:eastAsia="zh-CN" w:bidi="ar-SA"/>
        </w:rPr>
        <w:t xml:space="preserve"> </w:t>
      </w:r>
      <w:r>
        <w:rPr>
          <w:rStyle w:val="18"/>
          <w:rFonts w:ascii="方正小标宋简体" w:hAnsi="方正小标宋简体" w:eastAsia="方正小标宋简体"/>
          <w:b w:val="0"/>
          <w:i w:val="0"/>
          <w:caps w:val="0"/>
          <w:spacing w:val="0"/>
          <w:w w:val="100"/>
          <w:kern w:val="2"/>
          <w:sz w:val="44"/>
          <w:szCs w:val="44"/>
          <w:shd w:val="clear" w:color="auto" w:fill="auto"/>
          <w:lang w:val="en-US" w:eastAsia="zh-CN" w:bidi="ar-SA"/>
        </w:rPr>
        <w:t>府</w:t>
      </w:r>
      <w:r>
        <w:rPr>
          <w:rStyle w:val="18"/>
          <w:rFonts w:hint="eastAsia" w:ascii="方正小标宋简体" w:hAnsi="方正小标宋简体" w:eastAsia="方正小标宋简体"/>
          <w:b w:val="0"/>
          <w:i w:val="0"/>
          <w:caps w:val="0"/>
          <w:spacing w:val="0"/>
          <w:w w:val="100"/>
          <w:kern w:val="2"/>
          <w:sz w:val="44"/>
          <w:szCs w:val="44"/>
          <w:shd w:val="clear" w:color="auto" w:fill="auto"/>
          <w:lang w:val="en-US" w:eastAsia="zh-CN" w:bidi="ar-SA"/>
        </w:rPr>
        <w:t xml:space="preserve"> </w:t>
      </w:r>
      <w:r>
        <w:rPr>
          <w:rStyle w:val="18"/>
          <w:rFonts w:ascii="方正小标宋简体" w:hAnsi="方正小标宋简体" w:eastAsia="方正小标宋简体"/>
          <w:b w:val="0"/>
          <w:i w:val="0"/>
          <w:caps w:val="0"/>
          <w:spacing w:val="0"/>
          <w:w w:val="100"/>
          <w:kern w:val="2"/>
          <w:sz w:val="44"/>
          <w:szCs w:val="44"/>
          <w:shd w:val="clear" w:color="auto" w:fill="auto"/>
          <w:lang w:val="en-US" w:eastAsia="zh-CN" w:bidi="ar-SA"/>
        </w:rPr>
        <w:t>工</w:t>
      </w:r>
      <w:r>
        <w:rPr>
          <w:rStyle w:val="18"/>
          <w:rFonts w:hint="eastAsia" w:ascii="方正小标宋简体" w:hAnsi="方正小标宋简体" w:eastAsia="方正小标宋简体"/>
          <w:b w:val="0"/>
          <w:i w:val="0"/>
          <w:caps w:val="0"/>
          <w:spacing w:val="0"/>
          <w:w w:val="100"/>
          <w:kern w:val="2"/>
          <w:sz w:val="44"/>
          <w:szCs w:val="44"/>
          <w:shd w:val="clear" w:color="auto" w:fill="auto"/>
          <w:lang w:val="en-US" w:eastAsia="zh-CN" w:bidi="ar-SA"/>
        </w:rPr>
        <w:t xml:space="preserve"> </w:t>
      </w:r>
      <w:r>
        <w:rPr>
          <w:rStyle w:val="18"/>
          <w:rFonts w:ascii="方正小标宋简体" w:hAnsi="方正小标宋简体" w:eastAsia="方正小标宋简体"/>
          <w:b w:val="0"/>
          <w:i w:val="0"/>
          <w:caps w:val="0"/>
          <w:spacing w:val="0"/>
          <w:w w:val="100"/>
          <w:kern w:val="2"/>
          <w:sz w:val="44"/>
          <w:szCs w:val="44"/>
          <w:shd w:val="clear" w:color="auto" w:fill="auto"/>
          <w:lang w:val="en-US" w:eastAsia="zh-CN" w:bidi="ar-SA"/>
        </w:rPr>
        <w:t>作</w:t>
      </w:r>
      <w:r>
        <w:rPr>
          <w:rStyle w:val="18"/>
          <w:rFonts w:hint="eastAsia" w:ascii="方正小标宋简体" w:hAnsi="方正小标宋简体" w:eastAsia="方正小标宋简体"/>
          <w:b w:val="0"/>
          <w:i w:val="0"/>
          <w:caps w:val="0"/>
          <w:spacing w:val="0"/>
          <w:w w:val="100"/>
          <w:kern w:val="2"/>
          <w:sz w:val="44"/>
          <w:szCs w:val="44"/>
          <w:shd w:val="clear" w:color="auto" w:fill="auto"/>
          <w:lang w:val="en-US" w:eastAsia="zh-CN" w:bidi="ar-SA"/>
        </w:rPr>
        <w:t xml:space="preserve"> </w:t>
      </w:r>
      <w:r>
        <w:rPr>
          <w:rStyle w:val="18"/>
          <w:rFonts w:ascii="方正小标宋简体" w:hAnsi="方正小标宋简体" w:eastAsia="方正小标宋简体"/>
          <w:b w:val="0"/>
          <w:i w:val="0"/>
          <w:caps w:val="0"/>
          <w:spacing w:val="0"/>
          <w:w w:val="100"/>
          <w:kern w:val="2"/>
          <w:sz w:val="44"/>
          <w:szCs w:val="44"/>
          <w:shd w:val="clear" w:color="auto" w:fill="auto"/>
          <w:lang w:val="en-US" w:eastAsia="zh-CN" w:bidi="ar-SA"/>
        </w:rPr>
        <w:t>报</w:t>
      </w:r>
      <w:r>
        <w:rPr>
          <w:rStyle w:val="18"/>
          <w:rFonts w:hint="eastAsia" w:ascii="方正小标宋简体" w:hAnsi="方正小标宋简体" w:eastAsia="方正小标宋简体"/>
          <w:b w:val="0"/>
          <w:i w:val="0"/>
          <w:caps w:val="0"/>
          <w:spacing w:val="0"/>
          <w:w w:val="100"/>
          <w:kern w:val="2"/>
          <w:sz w:val="44"/>
          <w:szCs w:val="44"/>
          <w:shd w:val="clear" w:color="auto" w:fill="auto"/>
          <w:lang w:val="en-US" w:eastAsia="zh-CN" w:bidi="ar-SA"/>
        </w:rPr>
        <w:t xml:space="preserve"> </w:t>
      </w:r>
      <w:r>
        <w:rPr>
          <w:rStyle w:val="18"/>
          <w:rFonts w:ascii="方正小标宋简体" w:hAnsi="方正小标宋简体" w:eastAsia="方正小标宋简体"/>
          <w:b w:val="0"/>
          <w:i w:val="0"/>
          <w:caps w:val="0"/>
          <w:spacing w:val="0"/>
          <w:w w:val="100"/>
          <w:kern w:val="2"/>
          <w:sz w:val="44"/>
          <w:szCs w:val="44"/>
          <w:shd w:val="clear" w:color="auto" w:fill="auto"/>
          <w:lang w:val="en-US" w:eastAsia="zh-CN" w:bidi="ar-SA"/>
        </w:rPr>
        <w:t>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8"/>
          <w:rFonts w:hint="eastAsia" w:ascii="楷体_GB2312" w:hAnsi="楷体_GB2312" w:eastAsia="楷体_GB2312" w:cs="楷体_GB2312"/>
          <w:b w:val="0"/>
          <w:i w:val="0"/>
          <w:caps w:val="0"/>
          <w:color w:val="000000"/>
          <w:spacing w:val="0"/>
          <w:w w:val="100"/>
          <w:kern w:val="0"/>
          <w:sz w:val="32"/>
          <w:szCs w:val="32"/>
          <w:shd w:val="clear" w:color="auto" w:fill="auto"/>
          <w:lang w:val="en-US" w:eastAsia="zh-CN" w:bidi="ar-SA"/>
        </w:rPr>
      </w:pPr>
      <w:r>
        <w:rPr>
          <w:rStyle w:val="18"/>
          <w:rFonts w:hint="eastAsia" w:ascii="楷体_GB2312" w:hAnsi="楷体_GB2312" w:eastAsia="楷体_GB2312" w:cs="楷体_GB2312"/>
          <w:b w:val="0"/>
          <w:i w:val="0"/>
          <w:caps w:val="0"/>
          <w:color w:val="000000"/>
          <w:spacing w:val="0"/>
          <w:w w:val="100"/>
          <w:kern w:val="0"/>
          <w:sz w:val="32"/>
          <w:szCs w:val="32"/>
          <w:shd w:val="clear" w:color="auto" w:fill="auto"/>
          <w:lang w:val="en-US" w:eastAsia="zh-CN" w:bidi="ar-SA"/>
        </w:rPr>
        <w:t>——2022年1月13日在青云谱区第十七届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8"/>
          <w:rFonts w:hint="eastAsia" w:ascii="楷体_GB2312" w:hAnsi="楷体_GB2312" w:eastAsia="楷体_GB2312" w:cs="楷体_GB2312"/>
          <w:b w:val="0"/>
          <w:i w:val="0"/>
          <w:caps w:val="0"/>
          <w:color w:val="000000"/>
          <w:spacing w:val="0"/>
          <w:w w:val="100"/>
          <w:kern w:val="0"/>
          <w:sz w:val="32"/>
          <w:szCs w:val="32"/>
          <w:shd w:val="clear" w:color="auto" w:fill="auto"/>
          <w:lang w:val="en-US" w:eastAsia="zh-CN" w:bidi="ar-SA"/>
        </w:rPr>
      </w:pPr>
      <w:r>
        <w:rPr>
          <w:rStyle w:val="18"/>
          <w:rFonts w:hint="eastAsia" w:ascii="楷体_GB2312" w:hAnsi="楷体_GB2312" w:eastAsia="楷体_GB2312" w:cs="楷体_GB2312"/>
          <w:b w:val="0"/>
          <w:i w:val="0"/>
          <w:caps w:val="0"/>
          <w:color w:val="000000"/>
          <w:spacing w:val="0"/>
          <w:w w:val="100"/>
          <w:kern w:val="0"/>
          <w:sz w:val="32"/>
          <w:szCs w:val="32"/>
          <w:shd w:val="clear" w:color="auto" w:fill="auto"/>
          <w:lang w:val="en-US" w:eastAsia="zh-CN" w:bidi="ar-SA"/>
        </w:rPr>
        <w:t>人民代表大会第二次会议上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8"/>
          <w:rFonts w:hint="eastAsia" w:ascii="楷体_GB2312" w:hAnsi="楷体_GB2312" w:eastAsia="楷体_GB2312" w:cs="楷体_GB2312"/>
          <w:b w:val="0"/>
          <w:i w:val="0"/>
          <w:caps w:val="0"/>
          <w:color w:val="000000"/>
          <w:spacing w:val="0"/>
          <w:w w:val="100"/>
          <w:kern w:val="0"/>
          <w:sz w:val="32"/>
          <w:szCs w:val="32"/>
          <w:shd w:val="clear" w:color="auto" w:fill="auto"/>
          <w:lang w:val="en-US" w:eastAsia="zh-CN" w:bidi="ar-SA"/>
        </w:rPr>
      </w:pPr>
      <w:r>
        <w:rPr>
          <w:rStyle w:val="18"/>
          <w:rFonts w:hint="eastAsia" w:ascii="楷体_GB2312" w:hAnsi="楷体_GB2312" w:eastAsia="楷体_GB2312" w:cs="楷体_GB2312"/>
          <w:b w:val="0"/>
          <w:i w:val="0"/>
          <w:caps w:val="0"/>
          <w:color w:val="000000"/>
          <w:spacing w:val="0"/>
          <w:w w:val="100"/>
          <w:kern w:val="0"/>
          <w:sz w:val="32"/>
          <w:szCs w:val="32"/>
          <w:shd w:val="clear" w:color="auto" w:fill="auto"/>
          <w:lang w:val="en-US" w:eastAsia="zh-CN" w:bidi="ar-SA"/>
        </w:rPr>
        <w:t>青云谱区人民政府区长 汪众华</w:t>
      </w:r>
    </w:p>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8"/>
          <w:rFonts w:ascii="仿宋_GB2312" w:hAnsi="����" w:eastAsia="仿宋_GB2312"/>
          <w:b w:val="0"/>
          <w:i w:val="0"/>
          <w:caps w:val="0"/>
          <w:color w:val="000000"/>
          <w:spacing w:val="0"/>
          <w:w w:val="100"/>
          <w:kern w:val="0"/>
          <w:sz w:val="32"/>
          <w:szCs w:val="32"/>
          <w:shd w:val="clear" w:color="auto" w:fill="auto"/>
          <w:lang w:val="en-US" w:eastAsia="zh-CN" w:bidi="ar-SA"/>
        </w:rPr>
      </w:pPr>
    </w:p>
    <w:p>
      <w:pPr>
        <w:pageBreakBefore w:val="0"/>
        <w:widowControl/>
        <w:kinsoku/>
        <w:wordWrap/>
        <w:overflowPunct/>
        <w:topLinePunct w:val="0"/>
        <w:autoSpaceDE/>
        <w:autoSpaceDN/>
        <w:bidi w:val="0"/>
        <w:adjustRightInd/>
        <w:snapToGrid/>
        <w:spacing w:beforeAutospacing="0" w:afterAutospacing="0" w:line="560" w:lineRule="exact"/>
        <w:ind w:left="0" w:leftChars="0" w:firstLine="0" w:firstLineChars="0"/>
        <w:jc w:val="left"/>
        <w:textAlignment w:val="baseline"/>
        <w:rPr>
          <w:rStyle w:val="18"/>
          <w:rFonts w:ascii="仿宋_GB2312" w:hAnsi="����" w:eastAsia="仿宋_GB2312"/>
          <w:b w:val="0"/>
          <w:i w:val="0"/>
          <w:caps w:val="0"/>
          <w:color w:val="000000"/>
          <w:spacing w:val="0"/>
          <w:w w:val="100"/>
          <w:kern w:val="0"/>
          <w:sz w:val="32"/>
          <w:szCs w:val="32"/>
          <w:shd w:val="clear" w:color="auto" w:fill="auto"/>
          <w:lang w:val="en-US" w:eastAsia="zh-CN" w:bidi="ar-SA"/>
        </w:rPr>
      </w:pPr>
      <w:r>
        <w:rPr>
          <w:rStyle w:val="18"/>
          <w:rFonts w:ascii="仿宋_GB2312" w:hAnsi="����" w:eastAsia="仿宋_GB2312"/>
          <w:b w:val="0"/>
          <w:i w:val="0"/>
          <w:caps w:val="0"/>
          <w:color w:val="000000"/>
          <w:spacing w:val="0"/>
          <w:w w:val="100"/>
          <w:kern w:val="0"/>
          <w:sz w:val="32"/>
          <w:szCs w:val="32"/>
          <w:shd w:val="clear" w:color="auto" w:fill="auto"/>
          <w:lang w:val="en-US" w:eastAsia="zh-CN" w:bidi="ar-SA"/>
        </w:rPr>
        <w:t>各位代表：</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黑体" w:hAnsi="黑体" w:eastAsia="黑体"/>
          <w:b w:val="0"/>
          <w:i w:val="0"/>
          <w:caps w:val="0"/>
          <w:spacing w:val="0"/>
          <w:w w:val="100"/>
          <w:kern w:val="0"/>
          <w:sz w:val="32"/>
          <w:szCs w:val="32"/>
          <w:shd w:val="clear" w:color="auto" w:fill="auto"/>
          <w:lang w:val="en-US" w:eastAsia="zh-CN" w:bidi="ar-SA"/>
        </w:rPr>
      </w:pPr>
      <w:r>
        <w:rPr>
          <w:rStyle w:val="18"/>
          <w:rFonts w:ascii="仿宋_GB2312" w:hAnsi="����" w:eastAsia="仿宋_GB2312"/>
          <w:b w:val="0"/>
          <w:i w:val="0"/>
          <w:caps w:val="0"/>
          <w:color w:val="000000"/>
          <w:spacing w:val="0"/>
          <w:w w:val="100"/>
          <w:kern w:val="0"/>
          <w:sz w:val="32"/>
          <w:szCs w:val="32"/>
          <w:shd w:val="clear" w:color="auto" w:fill="auto"/>
          <w:lang w:val="en-US" w:eastAsia="zh-CN" w:bidi="ar-SA"/>
        </w:rPr>
        <w:t>现在，我代表区人民政府，向区第十七届人民代表大会第二次会议报告工作，请予审议，并请各位区政协委员和其他列席的同志提出意见。</w:t>
      </w:r>
    </w:p>
    <w:p>
      <w:pPr>
        <w:pStyle w:val="23"/>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8"/>
          <w:rFonts w:ascii="黑体" w:hAnsi="黑体" w:eastAsia="黑体"/>
          <w:b w:val="0"/>
          <w:i w:val="0"/>
          <w:caps w:val="0"/>
          <w:spacing w:val="0"/>
          <w:w w:val="100"/>
          <w:kern w:val="44"/>
          <w:sz w:val="32"/>
          <w:szCs w:val="44"/>
          <w:shd w:val="clear" w:color="auto" w:fill="auto"/>
          <w:lang w:val="en-US" w:eastAsia="zh-CN"/>
        </w:rPr>
      </w:pPr>
      <w:r>
        <w:rPr>
          <w:rStyle w:val="18"/>
          <w:rFonts w:ascii="黑体" w:hAnsi="黑体" w:eastAsia="黑体"/>
          <w:b w:val="0"/>
          <w:i w:val="0"/>
          <w:caps w:val="0"/>
          <w:spacing w:val="0"/>
          <w:w w:val="100"/>
          <w:kern w:val="44"/>
          <w:sz w:val="32"/>
          <w:szCs w:val="44"/>
          <w:shd w:val="clear" w:color="auto" w:fill="auto"/>
          <w:lang w:val="en-US" w:eastAsia="zh-CN"/>
        </w:rPr>
        <w:t>一、2021年工作总结</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pPr>
      <w:r>
        <w:rPr>
          <w:rStyle w:val="18"/>
          <w:rFonts w:hint="default" w:hAnsi="����" w:cs="Times New Roman"/>
          <w:b w:val="0"/>
          <w:i w:val="0"/>
          <w:caps w:val="0"/>
          <w:color w:val="000000"/>
          <w:spacing w:val="0"/>
          <w:w w:val="100"/>
          <w:kern w:val="0"/>
          <w:sz w:val="32"/>
          <w:szCs w:val="32"/>
          <w:shd w:val="clear" w:color="auto" w:fill="auto"/>
          <w:lang w:val="en-US" w:eastAsia="zh-CN" w:bidi="ar-SA"/>
        </w:rPr>
        <w:t>刚刚</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过去的一年，在市委、市政府和区委的坚强领导下，全区上下始终坚持以习近平新时代中国特色社会主义思想为指导，深入贯彻党的十九大和十九届历次全会精神，全面落实习近平总书记视察江西重要讲话精神，围绕</w:t>
      </w:r>
      <w:r>
        <w:rPr>
          <w:rStyle w:val="18"/>
          <w:rFonts w:hint="eastAsia" w:hAnsi="����" w:cs="Times New Roman"/>
          <w:b w:val="0"/>
          <w:i w:val="0"/>
          <w:caps w:val="0"/>
          <w:color w:val="000000"/>
          <w:spacing w:val="0"/>
          <w:w w:val="100"/>
          <w:kern w:val="0"/>
          <w:sz w:val="32"/>
          <w:szCs w:val="32"/>
          <w:shd w:val="clear" w:color="auto" w:fill="auto"/>
          <w:lang w:val="en-US" w:eastAsia="zh-CN" w:bidi="ar-SA"/>
        </w:rPr>
        <w:t>“</w:t>
      </w:r>
      <w:r>
        <w:rPr>
          <w:rStyle w:val="18"/>
          <w:rFonts w:hint="default" w:hAnsi="����" w:cs="Times New Roman"/>
          <w:b w:val="0"/>
          <w:i w:val="0"/>
          <w:caps w:val="0"/>
          <w:color w:val="000000"/>
          <w:spacing w:val="0"/>
          <w:w w:val="100"/>
          <w:kern w:val="0"/>
          <w:sz w:val="32"/>
          <w:szCs w:val="32"/>
          <w:shd w:val="clear" w:color="auto" w:fill="auto"/>
          <w:lang w:val="en-US" w:eastAsia="zh-CN" w:bidi="ar-SA"/>
        </w:rPr>
        <w:t>生态人文都市区、产业创新未来城</w:t>
      </w:r>
      <w:r>
        <w:rPr>
          <w:rStyle w:val="18"/>
          <w:rFonts w:hint="eastAsia" w:hAnsi="����" w:cs="Times New Roman"/>
          <w:b w:val="0"/>
          <w:i w:val="0"/>
          <w:caps w:val="0"/>
          <w:color w:val="000000"/>
          <w:spacing w:val="0"/>
          <w:w w:val="100"/>
          <w:kern w:val="0"/>
          <w:sz w:val="32"/>
          <w:szCs w:val="32"/>
          <w:shd w:val="clear" w:color="auto" w:fill="auto"/>
          <w:lang w:val="en-US" w:eastAsia="zh-CN" w:bidi="ar-SA"/>
        </w:rPr>
        <w:t>”</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战略目标，扎实开展</w:t>
      </w:r>
      <w:r>
        <w:rPr>
          <w:rStyle w:val="18"/>
          <w:rFonts w:hint="eastAsia" w:hAnsi="����" w:cs="Times New Roman"/>
          <w:b w:val="0"/>
          <w:i w:val="0"/>
          <w:caps w:val="0"/>
          <w:color w:val="000000"/>
          <w:spacing w:val="0"/>
          <w:w w:val="100"/>
          <w:kern w:val="0"/>
          <w:sz w:val="32"/>
          <w:szCs w:val="32"/>
          <w:shd w:val="clear" w:color="auto" w:fill="auto"/>
          <w:lang w:val="en-US" w:eastAsia="zh-CN" w:bidi="ar-SA"/>
        </w:rPr>
        <w:t>“</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空间大清理</w:t>
      </w:r>
      <w:r>
        <w:rPr>
          <w:rStyle w:val="18"/>
          <w:rFonts w:hint="eastAsia" w:hAnsi="����" w:cs="Times New Roman"/>
          <w:b w:val="0"/>
          <w:i w:val="0"/>
          <w:caps w:val="0"/>
          <w:color w:val="000000"/>
          <w:spacing w:val="0"/>
          <w:w w:val="100"/>
          <w:kern w:val="0"/>
          <w:sz w:val="32"/>
          <w:szCs w:val="32"/>
          <w:shd w:val="clear" w:color="auto" w:fill="auto"/>
          <w:lang w:val="en-US" w:eastAsia="zh-CN" w:bidi="ar-SA"/>
        </w:rPr>
        <w:t>”“</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项目大推进</w:t>
      </w:r>
      <w:r>
        <w:rPr>
          <w:rStyle w:val="18"/>
          <w:rFonts w:hint="eastAsia" w:hAnsi="����" w:cs="Times New Roman"/>
          <w:b w:val="0"/>
          <w:i w:val="0"/>
          <w:caps w:val="0"/>
          <w:color w:val="000000"/>
          <w:spacing w:val="0"/>
          <w:w w:val="100"/>
          <w:kern w:val="0"/>
          <w:sz w:val="32"/>
          <w:szCs w:val="32"/>
          <w:shd w:val="clear" w:color="auto" w:fill="auto"/>
          <w:lang w:val="en-US" w:eastAsia="zh-CN" w:bidi="ar-SA"/>
        </w:rPr>
        <w:t>”“</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环境大整治</w:t>
      </w:r>
      <w:r>
        <w:rPr>
          <w:rStyle w:val="18"/>
          <w:rFonts w:hint="eastAsia" w:hAnsi="����" w:cs="Times New Roman"/>
          <w:b w:val="0"/>
          <w:i w:val="0"/>
          <w:caps w:val="0"/>
          <w:color w:val="000000"/>
          <w:spacing w:val="0"/>
          <w:w w:val="100"/>
          <w:kern w:val="0"/>
          <w:sz w:val="32"/>
          <w:szCs w:val="32"/>
          <w:shd w:val="clear" w:color="auto" w:fill="auto"/>
          <w:lang w:val="en-US" w:eastAsia="zh-CN" w:bidi="ar-SA"/>
        </w:rPr>
        <w:t>”“</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作风大转变</w:t>
      </w:r>
      <w:r>
        <w:rPr>
          <w:rStyle w:val="18"/>
          <w:rFonts w:hint="eastAsia" w:hAnsi="����" w:cs="Times New Roman"/>
          <w:b w:val="0"/>
          <w:i w:val="0"/>
          <w:caps w:val="0"/>
          <w:color w:val="000000"/>
          <w:spacing w:val="0"/>
          <w:w w:val="100"/>
          <w:kern w:val="0"/>
          <w:sz w:val="32"/>
          <w:szCs w:val="32"/>
          <w:shd w:val="clear" w:color="auto" w:fill="auto"/>
          <w:lang w:val="en-US" w:eastAsia="zh-CN" w:bidi="ar-SA"/>
        </w:rPr>
        <w:t>”</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等行动，众志成城、担当实干，经济社会发展</w:t>
      </w:r>
      <w:r>
        <w:rPr>
          <w:rStyle w:val="18"/>
          <w:rFonts w:hint="default" w:hAnsi="����" w:cs="Times New Roman"/>
          <w:b w:val="0"/>
          <w:i w:val="0"/>
          <w:caps w:val="0"/>
          <w:color w:val="000000"/>
          <w:spacing w:val="0"/>
          <w:w w:val="100"/>
          <w:kern w:val="0"/>
          <w:sz w:val="32"/>
          <w:szCs w:val="32"/>
          <w:shd w:val="clear" w:color="auto" w:fill="auto"/>
          <w:lang w:val="en-US" w:eastAsia="zh-CN" w:bidi="ar-SA"/>
        </w:rPr>
        <w:t>积极向好</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，圆满完成全年各项目标任务，为打造新时代</w:t>
      </w:r>
      <w:r>
        <w:rPr>
          <w:rStyle w:val="18"/>
          <w:rFonts w:hint="default" w:hAnsi="����" w:cs="Times New Roman"/>
          <w:b w:val="0"/>
          <w:i w:val="0"/>
          <w:caps w:val="0"/>
          <w:color w:val="000000"/>
          <w:spacing w:val="0"/>
          <w:w w:val="100"/>
          <w:kern w:val="0"/>
          <w:sz w:val="32"/>
          <w:szCs w:val="32"/>
          <w:shd w:val="clear" w:color="auto" w:fill="auto"/>
          <w:lang w:val="en-US" w:eastAsia="zh-CN" w:bidi="ar-SA"/>
        </w:rPr>
        <w:t>南昌</w:t>
      </w:r>
      <w:r>
        <w:rPr>
          <w:rStyle w:val="18"/>
          <w:rFonts w:ascii="仿宋_GB2312" w:hAnsi="����" w:eastAsia="仿宋_GB2312" w:cs="Times New Roman"/>
          <w:b w:val="0"/>
          <w:i w:val="0"/>
          <w:caps w:val="0"/>
          <w:color w:val="000000"/>
          <w:spacing w:val="0"/>
          <w:w w:val="100"/>
          <w:kern w:val="0"/>
          <w:sz w:val="32"/>
          <w:szCs w:val="32"/>
          <w:shd w:val="clear" w:color="auto" w:fill="auto"/>
          <w:lang w:val="en-US" w:eastAsia="zh-CN" w:bidi="ar-SA"/>
        </w:rPr>
        <w:t>中心城区新样板，实现老城复兴、城南崛起打下坚实基础。</w:t>
      </w:r>
    </w:p>
    <w:p>
      <w:pPr>
        <w:pStyle w:val="21"/>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以产业转型为主线，综合实力稳步提升</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en-US" w:eastAsia="zh-CN" w:bidi="ar-SA"/>
        </w:rPr>
      </w:pPr>
      <w:r>
        <w:rPr>
          <w:rStyle w:val="18"/>
          <w:rFonts w:ascii="仿宋_GB2312" w:hAnsi="仿宋_GB2312" w:eastAsia="仿宋_GB2312"/>
          <w:b w:val="0"/>
          <w:i w:val="0"/>
          <w:caps w:val="0"/>
          <w:spacing w:val="0"/>
          <w:w w:val="100"/>
          <w:kern w:val="2"/>
          <w:sz w:val="32"/>
          <w:szCs w:val="32"/>
          <w:shd w:val="clear" w:color="auto" w:fill="auto"/>
          <w:lang w:val="en-US" w:eastAsia="zh-CN" w:bidi="ar-SA"/>
        </w:rPr>
        <w:t>一年来，我们实施</w:t>
      </w:r>
      <w:r>
        <w:rPr>
          <w:rStyle w:val="18"/>
          <w:rFonts w:ascii="仿宋_GB2312" w:hAnsi="仿宋_GB2312" w:eastAsia="仿宋_GB2312"/>
          <w:b w:val="0"/>
          <w:i w:val="0"/>
          <w:caps w:val="0"/>
          <w:spacing w:val="0"/>
          <w:w w:val="100"/>
          <w:kern w:val="2"/>
          <w:sz w:val="32"/>
          <w:szCs w:val="32"/>
          <w:highlight w:val="none"/>
          <w:shd w:val="clear" w:color="auto" w:fill="auto"/>
          <w:lang w:val="en-US" w:eastAsia="zh-CN" w:bidi="ar-SA"/>
        </w:rPr>
        <w:t>产业高质量发展十大提升行动</w:t>
      </w:r>
      <w:r>
        <w:rPr>
          <w:rStyle w:val="16"/>
          <w:rFonts w:ascii="仿宋_GB2312" w:hAnsi="仿宋_GB2312" w:eastAsia="仿宋_GB2312"/>
          <w:b w:val="0"/>
          <w:i w:val="0"/>
          <w:caps w:val="0"/>
          <w:spacing w:val="0"/>
          <w:w w:val="100"/>
          <w:kern w:val="2"/>
          <w:sz w:val="32"/>
          <w:szCs w:val="32"/>
          <w:highlight w:val="none"/>
          <w:shd w:val="clear" w:color="auto" w:fill="auto"/>
          <w:lang w:val="en-US" w:eastAsia="zh-CN" w:bidi="ar-SA"/>
        </w:rPr>
        <w:endnoteReference w:id="0"/>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不断优化</w:t>
      </w:r>
      <w:r>
        <w:rPr>
          <w:rStyle w:val="18"/>
          <w:rFonts w:ascii="仿宋_GB2312" w:hAnsi="仿宋_GB2312" w:eastAsia="仿宋_GB2312"/>
          <w:b w:val="0"/>
          <w:i w:val="0"/>
          <w:caps w:val="0"/>
          <w:spacing w:val="0"/>
          <w:w w:val="100"/>
          <w:kern w:val="2"/>
          <w:sz w:val="32"/>
          <w:szCs w:val="32"/>
          <w:shd w:val="clear" w:color="auto" w:fill="auto"/>
          <w:lang w:val="en-US" w:eastAsia="zh-CN" w:bidi="ar-SA"/>
        </w:rPr>
        <w:t>多极支撑现代产业体系，实现经济平稳健康发展。</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hint="eastAsia" w:ascii="仿宋_GB2312" w:hAnsi="仿宋_GB2312" w:eastAsia="仿宋_GB2312" w:cs="Times New Roman"/>
          <w:b w:val="0"/>
          <w:i w:val="0"/>
          <w:caps w:val="0"/>
          <w:spacing w:val="0"/>
          <w:w w:val="100"/>
          <w:kern w:val="2"/>
          <w:sz w:val="32"/>
          <w:szCs w:val="32"/>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经济增长提速进位。</w:t>
      </w:r>
      <w:r>
        <w:rPr>
          <w:rStyle w:val="18"/>
          <w:rFonts w:hint="eastAsia" w:ascii="仿宋_GB2312" w:hAnsi="仿宋_GB2312" w:eastAsia="仿宋_GB2312" w:cs="Times New Roman"/>
          <w:b w:val="0"/>
          <w:i w:val="0"/>
          <w:caps w:val="0"/>
          <w:spacing w:val="0"/>
          <w:w w:val="100"/>
          <w:kern w:val="2"/>
          <w:sz w:val="32"/>
          <w:szCs w:val="32"/>
          <w:lang w:val="en-US" w:eastAsia="zh-CN" w:bidi="ar-SA"/>
        </w:rPr>
        <w:t>地方一般公共预算收入</w:t>
      </w:r>
      <w:r>
        <w:rPr>
          <w:rStyle w:val="18"/>
          <w:rFonts w:hint="default" w:ascii="仿宋_GB2312" w:hAnsi="仿宋_GB2312" w:eastAsia="仿宋_GB2312" w:cs="Times New Roman"/>
          <w:b w:val="0"/>
          <w:i w:val="0"/>
          <w:caps w:val="0"/>
          <w:spacing w:val="0"/>
          <w:w w:val="100"/>
          <w:kern w:val="2"/>
          <w:sz w:val="32"/>
          <w:szCs w:val="32"/>
          <w:lang w:eastAsia="zh-CN" w:bidi="ar-SA"/>
        </w:rPr>
        <w:t>实现</w:t>
      </w:r>
      <w:r>
        <w:rPr>
          <w:rStyle w:val="18"/>
          <w:rFonts w:hint="eastAsia" w:ascii="仿宋_GB2312" w:hAnsi="仿宋_GB2312" w:eastAsia="仿宋_GB2312" w:cs="Times New Roman"/>
          <w:b w:val="0"/>
          <w:i w:val="0"/>
          <w:caps w:val="0"/>
          <w:spacing w:val="0"/>
          <w:w w:val="100"/>
          <w:kern w:val="2"/>
          <w:sz w:val="32"/>
          <w:szCs w:val="32"/>
          <w:lang w:val="en-US" w:eastAsia="zh-CN" w:bidi="ar-SA"/>
        </w:rPr>
        <w:t>12.3亿元，增长15.5%。预计地区生产总值390亿元左右，增长9%左右；规上工业增加值增长8%左右；固定资产投资增长11%左右；社会消费品零售总额288亿元左右，增长17%左右；规上服务业营业收入48亿元左右，增长25%左右；城镇居民人均可支配收入增长7.8%左右；实际利用外资21775万美元左右，增长6.1%左右。各项经济指标保持“稳中有进、进中向好”的良好态势。</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产业基础更加夯实。</w:t>
      </w:r>
      <w:r>
        <w:rPr>
          <w:rFonts w:hint="eastAsia" w:ascii="仿宋_GB2312" w:hAnsi="仿宋_GB2312" w:eastAsia="仿宋_GB2312" w:cs="仿宋_GB2312"/>
          <w:sz w:val="32"/>
          <w:szCs w:val="32"/>
          <w:shd w:val="clear" w:color="auto" w:fill="auto"/>
          <w:lang w:val="en-US" w:eastAsia="zh-CN"/>
        </w:rPr>
        <w:t>现有规上工业企业30家，</w:t>
      </w:r>
      <w:r>
        <w:rPr>
          <w:rFonts w:hint="eastAsia" w:ascii="仿宋_GB2312" w:hAnsi="仿宋_GB2312" w:eastAsia="仿宋_GB2312" w:cs="仿宋_GB2312"/>
          <w:color w:val="auto"/>
          <w:sz w:val="32"/>
          <w:szCs w:val="32"/>
          <w:shd w:val="clear" w:color="auto" w:fill="auto"/>
          <w:lang w:val="en-US" w:eastAsia="zh-CN"/>
        </w:rPr>
        <w:t>江铃集团</w:t>
      </w:r>
      <w:r>
        <w:rPr>
          <w:rFonts w:hint="eastAsia" w:ascii="仿宋_GB2312" w:hAnsi="仿宋_GB2312" w:eastAsia="仿宋_GB2312" w:cs="仿宋_GB2312"/>
          <w:sz w:val="32"/>
          <w:szCs w:val="32"/>
          <w:shd w:val="clear" w:color="auto" w:fill="auto"/>
          <w:lang w:val="en-US" w:eastAsia="zh-CN"/>
        </w:rPr>
        <w:t>、阳光乳业等</w:t>
      </w:r>
      <w:r>
        <w:rPr>
          <w:rFonts w:ascii="仿宋_GB2312" w:hAnsi="宋体" w:eastAsia="仿宋_GB2312" w:cs="仿宋_GB2312"/>
          <w:color w:val="000000"/>
          <w:kern w:val="0"/>
          <w:sz w:val="32"/>
          <w:szCs w:val="32"/>
          <w:shd w:val="clear" w:color="auto" w:fill="auto"/>
          <w:lang w:val="en-US" w:eastAsia="zh-CN" w:bidi="ar"/>
        </w:rPr>
        <w:t>4家企</w:t>
      </w:r>
      <w:r>
        <w:rPr>
          <w:rFonts w:hint="eastAsia" w:ascii="仿宋_GB2312" w:hAnsi="宋体" w:eastAsia="仿宋_GB2312" w:cs="仿宋_GB2312"/>
          <w:color w:val="000000"/>
          <w:kern w:val="0"/>
          <w:sz w:val="32"/>
          <w:szCs w:val="32"/>
          <w:shd w:val="clear" w:color="auto" w:fill="auto"/>
          <w:lang w:val="en-US" w:eastAsia="zh-CN" w:bidi="ar"/>
        </w:rPr>
        <w:t>业获评市级重点工业企业</w:t>
      </w:r>
      <w:r>
        <w:rPr>
          <w:rStyle w:val="18"/>
          <w:rFonts w:hint="eastAsia" w:ascii="仿宋_GB2312" w:hAnsi="Times New Roman" w:eastAsia="仿宋_GB2312"/>
          <w:b w:val="0"/>
          <w:i w:val="0"/>
          <w:caps w:val="0"/>
          <w:spacing w:val="0"/>
          <w:w w:val="100"/>
          <w:kern w:val="0"/>
          <w:sz w:val="32"/>
          <w:szCs w:val="32"/>
          <w:shd w:val="clear" w:color="auto" w:fill="auto"/>
          <w:lang w:val="en-US" w:eastAsia="zh-CN" w:bidi="ar-SA"/>
        </w:rPr>
        <w:t>。</w:t>
      </w:r>
      <w:r>
        <w:rPr>
          <w:rFonts w:hint="eastAsia" w:ascii="仿宋_GB2312" w:hAnsi="仿宋_GB2312" w:eastAsia="仿宋_GB2312" w:cs="仿宋_GB2312"/>
          <w:sz w:val="32"/>
          <w:szCs w:val="32"/>
          <w:shd w:val="clear" w:color="auto" w:fill="auto"/>
          <w:lang w:val="en-US" w:eastAsia="zh-CN"/>
        </w:rPr>
        <w:t>规上服务业企业101家，</w:t>
      </w:r>
      <w:r>
        <w:rPr>
          <w:rStyle w:val="18"/>
          <w:rFonts w:hint="eastAsia" w:ascii="仿宋_GB2312" w:hAnsi="仿宋_GB2312" w:eastAsia="仿宋_GB2312" w:cs="仿宋_GB2312"/>
          <w:b w:val="0"/>
          <w:bCs/>
          <w:i w:val="0"/>
          <w:caps w:val="0"/>
          <w:spacing w:val="0"/>
          <w:w w:val="100"/>
          <w:kern w:val="2"/>
          <w:sz w:val="32"/>
          <w:szCs w:val="32"/>
          <w:shd w:val="clear" w:color="auto" w:fill="auto"/>
          <w:lang w:val="en-US" w:eastAsia="zh-CN" w:bidi="ar-SA"/>
        </w:rPr>
        <w:t>4</w:t>
      </w:r>
      <w:r>
        <w:rPr>
          <w:rStyle w:val="18"/>
          <w:rFonts w:ascii="仿宋_GB2312" w:hAnsi="仿宋_GB2312" w:eastAsia="仿宋_GB2312"/>
          <w:b w:val="0"/>
          <w:i w:val="0"/>
          <w:caps w:val="0"/>
          <w:spacing w:val="0"/>
          <w:w w:val="100"/>
          <w:kern w:val="2"/>
          <w:sz w:val="32"/>
          <w:szCs w:val="32"/>
          <w:shd w:val="clear" w:color="auto" w:fill="auto"/>
          <w:lang w:val="en-US" w:eastAsia="zh-CN" w:bidi="ar-SA"/>
        </w:rPr>
        <w:t>家企业获评市级以上服务业龙头企业</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cs="Times New Roman"/>
          <w:b w:val="0"/>
          <w:i w:val="0"/>
          <w:caps w:val="0"/>
          <w:spacing w:val="0"/>
          <w:w w:val="100"/>
          <w:kern w:val="2"/>
          <w:sz w:val="32"/>
          <w:szCs w:val="32"/>
          <w:shd w:val="clear" w:color="auto" w:fill="auto"/>
          <w:lang w:val="en-US" w:eastAsia="zh-CN" w:bidi="ar-SA"/>
        </w:rPr>
        <w:t>限额以上贸易单位312家</w:t>
      </w:r>
      <w:r>
        <w:rPr>
          <w:rFonts w:hint="eastAsia" w:ascii="仿宋_GB2312" w:hAnsi="仿宋_GB2312" w:eastAsia="仿宋_GB2312" w:cs="仿宋_GB2312"/>
          <w:b w:val="0"/>
          <w:bCs w:val="0"/>
          <w:sz w:val="32"/>
          <w:szCs w:val="32"/>
          <w:lang w:val="en-US" w:eastAsia="zh-CN"/>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省级重点商贸物流企业4家</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市级电商示范企业（基地）4家</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洪都夜巷、印象夜坊、王府井等夜市街区形成潮流商圈，总营业额超15亿元</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，王府井正街获评首届“南昌市诚信示范街区”</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p>
    <w:p>
      <w:pPr>
        <w:pStyle w:val="31"/>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zh-TW" w:eastAsia="zh-CN"/>
        </w:rPr>
      </w:pPr>
      <w:r>
        <w:rPr>
          <w:rStyle w:val="28"/>
          <w:rFonts w:hint="eastAsia" w:ascii="仿宋_GB2312" w:hAnsi="仿宋_GB2312" w:cs="楷体_GB2312"/>
          <w:b/>
          <w:bCs/>
          <w:i w:val="0"/>
          <w:caps w:val="0"/>
          <w:spacing w:val="0"/>
          <w:w w:val="100"/>
          <w:kern w:val="2"/>
          <w:sz w:val="32"/>
          <w:szCs w:val="32"/>
          <w:shd w:val="clear" w:color="auto" w:fill="auto"/>
          <w:lang w:val="en-US" w:eastAsia="zh-CN"/>
        </w:rPr>
        <w:t>文化旅游</w:t>
      </w:r>
      <w:r>
        <w:rPr>
          <w:rStyle w:val="28"/>
          <w:rFonts w:ascii="仿宋_GB2312" w:hAnsi="仿宋_GB2312" w:eastAsia="仿宋_GB2312" w:cs="楷体_GB2312"/>
          <w:b/>
          <w:bCs/>
          <w:i w:val="0"/>
          <w:caps w:val="0"/>
          <w:spacing w:val="0"/>
          <w:w w:val="100"/>
          <w:kern w:val="2"/>
          <w:sz w:val="32"/>
          <w:szCs w:val="32"/>
          <w:shd w:val="clear" w:color="auto" w:fill="auto"/>
          <w:lang w:val="en-US" w:eastAsia="zh-CN"/>
        </w:rPr>
        <w:t>亮点纷呈。</w:t>
      </w:r>
      <w:r>
        <w:rPr>
          <w:rStyle w:val="18"/>
          <w:rFonts w:ascii="仿宋_GB2312" w:hAnsi="����" w:eastAsia="仿宋_GB2312"/>
          <w:b w:val="0"/>
          <w:i w:val="0"/>
          <w:caps w:val="0"/>
          <w:spacing w:val="0"/>
          <w:w w:val="100"/>
          <w:kern w:val="0"/>
          <w:sz w:val="32"/>
          <w:szCs w:val="32"/>
          <w:shd w:val="clear" w:color="auto" w:fill="auto"/>
          <w:lang w:val="en-US" w:eastAsia="zh-CN"/>
        </w:rPr>
        <w:t>八大山人梅湖景区成功创建国家4A级旅游景区；</w:t>
      </w:r>
      <w:r>
        <w:rPr>
          <w:rStyle w:val="18"/>
          <w:rFonts w:hint="default" w:ascii="仿宋_GB2312" w:hAnsi="����" w:eastAsia="仿宋_GB2312"/>
          <w:b w:val="0"/>
          <w:i w:val="0"/>
          <w:caps w:val="0"/>
          <w:spacing w:val="0"/>
          <w:w w:val="100"/>
          <w:kern w:val="0"/>
          <w:sz w:val="32"/>
          <w:szCs w:val="32"/>
          <w:shd w:val="clear" w:color="auto" w:fill="auto"/>
          <w:lang w:val="en-US" w:eastAsia="zh-CN"/>
        </w:rPr>
        <w:t>梅汝璈故居入</w:t>
      </w:r>
      <w:r>
        <w:rPr>
          <w:rStyle w:val="18"/>
          <w:rFonts w:hint="eastAsia" w:ascii="仿宋_GB2312" w:hAnsi="仿宋_GB2312" w:eastAsia="仿宋_GB2312"/>
          <w:b w:val="0"/>
          <w:i w:val="0"/>
          <w:caps w:val="0"/>
          <w:spacing w:val="0"/>
          <w:w w:val="100"/>
          <w:kern w:val="2"/>
          <w:sz w:val="32"/>
          <w:szCs w:val="32"/>
          <w:shd w:val="clear" w:color="auto" w:fill="auto"/>
          <w:lang w:val="zh-TW" w:eastAsia="zh-CN"/>
        </w:rPr>
        <w:t>选江西省百处革命旧址保护利用案例</w:t>
      </w:r>
      <w:r>
        <w:rPr>
          <w:rStyle w:val="18"/>
          <w:rFonts w:hint="eastAsia" w:ascii="仿宋_GB2312" w:hAnsi="仿宋_GB2312"/>
          <w:b w:val="0"/>
          <w:i w:val="0"/>
          <w:caps w:val="0"/>
          <w:spacing w:val="0"/>
          <w:w w:val="100"/>
          <w:kern w:val="2"/>
          <w:sz w:val="32"/>
          <w:szCs w:val="32"/>
          <w:shd w:val="clear" w:color="auto" w:fill="auto"/>
          <w:lang w:val="zh-TW" w:eastAsia="zh-CN"/>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南钞公司</w:t>
      </w:r>
      <w:r>
        <w:rPr>
          <w:rStyle w:val="18"/>
          <w:rFonts w:hint="eastAsia" w:ascii="仿宋_GB2312" w:hAnsi="����"/>
          <w:b w:val="0"/>
          <w:i w:val="0"/>
          <w:caps w:val="0"/>
          <w:spacing w:val="0"/>
          <w:w w:val="100"/>
          <w:kern w:val="0"/>
          <w:sz w:val="32"/>
          <w:szCs w:val="32"/>
          <w:shd w:val="clear" w:color="auto" w:fill="auto"/>
          <w:lang w:val="en-US" w:eastAsia="zh-CN"/>
        </w:rPr>
        <w:t>入选</w:t>
      </w:r>
      <w:r>
        <w:rPr>
          <w:rStyle w:val="18"/>
          <w:rFonts w:hint="eastAsia" w:ascii="仿宋_GB2312" w:hAnsi="����" w:eastAsia="仿宋_GB2312"/>
          <w:b w:val="0"/>
          <w:i w:val="0"/>
          <w:caps w:val="0"/>
          <w:spacing w:val="0"/>
          <w:w w:val="100"/>
          <w:kern w:val="0"/>
          <w:sz w:val="32"/>
          <w:szCs w:val="32"/>
          <w:shd w:val="clear" w:color="auto" w:fill="auto"/>
          <w:lang w:val="en-US" w:eastAsia="zh-CN"/>
        </w:rPr>
        <w:t>省级工业旅游示范基地</w:t>
      </w:r>
      <w:r>
        <w:rPr>
          <w:rStyle w:val="18"/>
          <w:rFonts w:hint="eastAsia" w:ascii="仿宋_GB2312" w:hAnsi="����"/>
          <w:b w:val="0"/>
          <w:i w:val="0"/>
          <w:caps w:val="0"/>
          <w:spacing w:val="0"/>
          <w:w w:val="100"/>
          <w:kern w:val="0"/>
          <w:sz w:val="32"/>
          <w:szCs w:val="32"/>
          <w:shd w:val="clear" w:color="auto" w:fill="auto"/>
          <w:lang w:val="en-US" w:eastAsia="zh-CN"/>
        </w:rPr>
        <w:t>；</w:t>
      </w:r>
      <w:r>
        <w:rPr>
          <w:rStyle w:val="18"/>
          <w:rFonts w:ascii="仿宋_GB2312" w:hAnsi="仿宋_GB2312" w:eastAsia="仿宋_GB2312"/>
          <w:b w:val="0"/>
          <w:i w:val="0"/>
          <w:caps w:val="0"/>
          <w:spacing w:val="0"/>
          <w:w w:val="100"/>
          <w:kern w:val="2"/>
          <w:sz w:val="32"/>
          <w:szCs w:val="32"/>
          <w:shd w:val="clear" w:color="auto" w:fill="auto"/>
          <w:lang w:val="zh-TW" w:eastAsia="zh-CN"/>
        </w:rPr>
        <w:t>区文化馆成功创建国家一级馆</w:t>
      </w:r>
      <w:r>
        <w:rPr>
          <w:rStyle w:val="18"/>
          <w:rFonts w:hint="eastAsia" w:ascii="仿宋_GB2312" w:hAnsi="仿宋_GB2312"/>
          <w:b w:val="0"/>
          <w:i w:val="0"/>
          <w:caps w:val="0"/>
          <w:spacing w:val="0"/>
          <w:w w:val="100"/>
          <w:kern w:val="2"/>
          <w:sz w:val="32"/>
          <w:szCs w:val="32"/>
          <w:shd w:val="clear" w:color="auto" w:fill="auto"/>
          <w:lang w:val="zh-TW" w:eastAsia="zh-CN"/>
        </w:rPr>
        <w:t>。</w:t>
      </w:r>
      <w:r>
        <w:rPr>
          <w:rStyle w:val="18"/>
          <w:rFonts w:ascii="仿宋_GB2312" w:hAnsi="仿宋_GB2312" w:eastAsia="仿宋_GB2312"/>
          <w:b w:val="0"/>
          <w:i w:val="0"/>
          <w:caps w:val="0"/>
          <w:spacing w:val="0"/>
          <w:w w:val="100"/>
          <w:kern w:val="2"/>
          <w:sz w:val="32"/>
          <w:szCs w:val="32"/>
          <w:shd w:val="clear" w:color="auto" w:fill="auto"/>
          <w:lang w:val="zh-TW" w:eastAsia="zh-CN"/>
        </w:rPr>
        <w:t>举办</w:t>
      </w:r>
      <w:r>
        <w:rPr>
          <w:rStyle w:val="18"/>
          <w:rFonts w:ascii="仿宋_GB2312" w:hAnsi="����" w:eastAsia="仿宋_GB2312"/>
          <w:b w:val="0"/>
          <w:i w:val="0"/>
          <w:caps w:val="0"/>
          <w:spacing w:val="0"/>
          <w:w w:val="100"/>
          <w:kern w:val="0"/>
          <w:sz w:val="32"/>
          <w:szCs w:val="32"/>
          <w:shd w:val="clear" w:color="auto" w:fill="auto"/>
          <w:lang w:val="en-US" w:eastAsia="zh-CN"/>
        </w:rPr>
        <w:t>厦门文旅招商推介会，</w:t>
      </w:r>
      <w:r>
        <w:rPr>
          <w:rStyle w:val="18"/>
          <w:rFonts w:hint="eastAsia" w:ascii="仿宋_GB2312" w:hAnsi="仿宋_GB2312"/>
          <w:b w:val="0"/>
          <w:i w:val="0"/>
          <w:caps w:val="0"/>
          <w:spacing w:val="0"/>
          <w:w w:val="100"/>
          <w:kern w:val="2"/>
          <w:sz w:val="32"/>
          <w:szCs w:val="32"/>
          <w:shd w:val="clear" w:color="auto" w:fill="auto"/>
          <w:lang w:val="zh-TW" w:eastAsia="zh-CN"/>
        </w:rPr>
        <w:t>签约金额</w:t>
      </w:r>
      <w:r>
        <w:rPr>
          <w:rStyle w:val="18"/>
          <w:rFonts w:hint="eastAsia" w:ascii="仿宋_GB2312" w:hAnsi="仿宋_GB2312"/>
          <w:b w:val="0"/>
          <w:i w:val="0"/>
          <w:caps w:val="0"/>
          <w:spacing w:val="0"/>
          <w:w w:val="100"/>
          <w:kern w:val="2"/>
          <w:sz w:val="32"/>
          <w:szCs w:val="32"/>
          <w:u w:val="none"/>
          <w:shd w:val="clear" w:color="auto" w:fill="auto"/>
          <w:lang w:val="zh-TW" w:eastAsia="zh-CN"/>
        </w:rPr>
        <w:t>6.75</w:t>
      </w:r>
      <w:r>
        <w:rPr>
          <w:rStyle w:val="18"/>
          <w:rFonts w:hint="eastAsia" w:ascii="仿宋_GB2312" w:hAnsi="仿宋_GB2312"/>
          <w:b w:val="0"/>
          <w:i w:val="0"/>
          <w:caps w:val="0"/>
          <w:spacing w:val="0"/>
          <w:w w:val="100"/>
          <w:kern w:val="2"/>
          <w:sz w:val="32"/>
          <w:szCs w:val="32"/>
          <w:shd w:val="clear" w:color="auto" w:fill="auto"/>
          <w:lang w:val="zh-TW" w:eastAsia="zh-CN"/>
        </w:rPr>
        <w:t>亿元；</w:t>
      </w:r>
      <w:r>
        <w:rPr>
          <w:rStyle w:val="18"/>
          <w:rFonts w:hint="eastAsia" w:ascii="仿宋_GB2312" w:hAnsi="����"/>
          <w:b w:val="0"/>
          <w:i w:val="0"/>
          <w:caps w:val="0"/>
          <w:spacing w:val="0"/>
          <w:w w:val="100"/>
          <w:kern w:val="0"/>
          <w:sz w:val="32"/>
          <w:szCs w:val="32"/>
          <w:shd w:val="clear" w:color="auto" w:fill="auto"/>
          <w:lang w:val="en-US" w:eastAsia="zh-CN"/>
        </w:rPr>
        <w:t>举办</w:t>
      </w:r>
      <w:r>
        <w:rPr>
          <w:rStyle w:val="18"/>
          <w:rFonts w:hint="eastAsia" w:ascii="仿宋_GB2312" w:hAnsi="仿宋_GB2312"/>
          <w:b w:val="0"/>
          <w:i w:val="0"/>
          <w:caps w:val="0"/>
          <w:spacing w:val="0"/>
          <w:w w:val="100"/>
          <w:kern w:val="2"/>
          <w:sz w:val="32"/>
          <w:szCs w:val="32"/>
          <w:shd w:val="clear" w:color="auto" w:fill="auto"/>
          <w:lang w:val="zh-TW" w:eastAsia="zh-CN"/>
        </w:rPr>
        <w:t>“</w:t>
      </w:r>
      <w:r>
        <w:rPr>
          <w:rStyle w:val="18"/>
          <w:rFonts w:ascii="仿宋_GB2312" w:hAnsi="仿宋_GB2312" w:eastAsia="仿宋_GB2312"/>
          <w:b w:val="0"/>
          <w:i w:val="0"/>
          <w:caps w:val="0"/>
          <w:spacing w:val="0"/>
          <w:w w:val="100"/>
          <w:kern w:val="2"/>
          <w:sz w:val="32"/>
          <w:szCs w:val="32"/>
          <w:shd w:val="clear" w:color="auto" w:fill="auto"/>
          <w:lang w:val="zh-TW" w:eastAsia="zh-CN"/>
        </w:rPr>
        <w:t>遇见</w:t>
      </w:r>
      <w:r>
        <w:rPr>
          <w:rStyle w:val="18"/>
          <w:rFonts w:hint="eastAsia" w:ascii="仿宋_GB2312" w:hAnsi="仿宋_GB2312"/>
          <w:b w:val="0"/>
          <w:i w:val="0"/>
          <w:caps w:val="0"/>
          <w:spacing w:val="0"/>
          <w:w w:val="100"/>
          <w:kern w:val="2"/>
          <w:sz w:val="32"/>
          <w:szCs w:val="32"/>
          <w:shd w:val="clear" w:color="auto" w:fill="auto"/>
          <w:lang w:val="zh-TW" w:eastAsia="zh-CN"/>
        </w:rPr>
        <w:t>”</w:t>
      </w:r>
      <w:r>
        <w:rPr>
          <w:rStyle w:val="18"/>
          <w:rFonts w:ascii="仿宋_GB2312" w:hAnsi="仿宋_GB2312" w:eastAsia="仿宋_GB2312"/>
          <w:b w:val="0"/>
          <w:i w:val="0"/>
          <w:caps w:val="0"/>
          <w:spacing w:val="0"/>
          <w:w w:val="100"/>
          <w:kern w:val="2"/>
          <w:sz w:val="32"/>
          <w:szCs w:val="32"/>
          <w:shd w:val="clear" w:color="auto" w:fill="auto"/>
          <w:lang w:val="zh-TW" w:eastAsia="zh-CN"/>
        </w:rPr>
        <w:t>系列文旅活动，</w:t>
      </w:r>
      <w:r>
        <w:rPr>
          <w:rStyle w:val="18"/>
          <w:rFonts w:hint="eastAsia" w:ascii="仿宋_GB2312" w:hAnsi="仿宋_GB2312"/>
          <w:b w:val="0"/>
          <w:i w:val="0"/>
          <w:caps w:val="0"/>
          <w:spacing w:val="0"/>
          <w:w w:val="100"/>
          <w:kern w:val="2"/>
          <w:sz w:val="32"/>
          <w:szCs w:val="32"/>
          <w:shd w:val="clear" w:color="auto" w:fill="auto"/>
          <w:lang w:val="zh-TW" w:eastAsia="zh-CN"/>
        </w:rPr>
        <w:t>累计</w:t>
      </w:r>
      <w:r>
        <w:rPr>
          <w:rStyle w:val="18"/>
          <w:rFonts w:ascii="仿宋_GB2312" w:hAnsi="仿宋_GB2312" w:eastAsia="仿宋_GB2312"/>
          <w:b w:val="0"/>
          <w:i w:val="0"/>
          <w:caps w:val="0"/>
          <w:spacing w:val="0"/>
          <w:w w:val="100"/>
          <w:kern w:val="2"/>
          <w:sz w:val="32"/>
          <w:szCs w:val="32"/>
          <w:shd w:val="clear" w:color="auto" w:fill="auto"/>
          <w:lang w:val="zh-TW" w:eastAsia="zh-CN"/>
        </w:rPr>
        <w:t>接待游客</w:t>
      </w:r>
      <w:r>
        <w:rPr>
          <w:rStyle w:val="18"/>
          <w:rFonts w:hint="eastAsia" w:ascii="仿宋_GB2312" w:hAnsi="仿宋_GB2312"/>
          <w:b w:val="0"/>
          <w:i w:val="0"/>
          <w:caps w:val="0"/>
          <w:spacing w:val="0"/>
          <w:w w:val="100"/>
          <w:kern w:val="2"/>
          <w:sz w:val="32"/>
          <w:szCs w:val="32"/>
          <w:shd w:val="clear" w:color="auto" w:fill="auto"/>
          <w:lang w:val="en-US" w:eastAsia="zh-CN"/>
        </w:rPr>
        <w:t>46</w:t>
      </w:r>
      <w:r>
        <w:rPr>
          <w:rStyle w:val="18"/>
          <w:rFonts w:ascii="仿宋_GB2312" w:hAnsi="仿宋_GB2312" w:eastAsia="仿宋_GB2312"/>
          <w:b w:val="0"/>
          <w:i w:val="0"/>
          <w:caps w:val="0"/>
          <w:spacing w:val="0"/>
          <w:w w:val="100"/>
          <w:kern w:val="2"/>
          <w:sz w:val="32"/>
          <w:szCs w:val="32"/>
          <w:shd w:val="clear" w:color="auto" w:fill="auto"/>
          <w:lang w:val="zh-TW" w:eastAsia="zh-CN"/>
        </w:rPr>
        <w:t>万</w:t>
      </w:r>
      <w:r>
        <w:rPr>
          <w:rStyle w:val="18"/>
          <w:rFonts w:hint="eastAsia" w:ascii="仿宋_GB2312" w:hAnsi="仿宋_GB2312"/>
          <w:b w:val="0"/>
          <w:i w:val="0"/>
          <w:caps w:val="0"/>
          <w:spacing w:val="0"/>
          <w:w w:val="100"/>
          <w:kern w:val="2"/>
          <w:sz w:val="32"/>
          <w:szCs w:val="32"/>
          <w:shd w:val="clear" w:color="auto" w:fill="auto"/>
          <w:lang w:val="zh-TW" w:eastAsia="zh-CN"/>
        </w:rPr>
        <w:t>余</w:t>
      </w:r>
      <w:r>
        <w:rPr>
          <w:rStyle w:val="18"/>
          <w:rFonts w:ascii="仿宋_GB2312" w:hAnsi="仿宋_GB2312" w:eastAsia="仿宋_GB2312"/>
          <w:b w:val="0"/>
          <w:i w:val="0"/>
          <w:caps w:val="0"/>
          <w:spacing w:val="0"/>
          <w:w w:val="100"/>
          <w:kern w:val="2"/>
          <w:sz w:val="32"/>
          <w:szCs w:val="32"/>
          <w:shd w:val="clear" w:color="auto" w:fill="auto"/>
          <w:lang w:val="zh-TW" w:eastAsia="zh-CN"/>
        </w:rPr>
        <w:t>人次。</w:t>
      </w:r>
    </w:p>
    <w:p>
      <w:pPr>
        <w:pStyle w:val="3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baseline"/>
        <w:rPr>
          <w:rStyle w:val="18"/>
          <w:rFonts w:ascii="仿宋_GB2312" w:hAnsi="仿宋_GB2312" w:eastAsia="仿宋_GB2312" w:cs="仿宋_GB2312"/>
          <w:b/>
          <w:bCs/>
          <w:i w:val="0"/>
          <w:caps w:val="0"/>
          <w:spacing w:val="0"/>
          <w:w w:val="100"/>
          <w:kern w:val="2"/>
          <w:sz w:val="32"/>
          <w:szCs w:val="32"/>
          <w:shd w:val="clear" w:color="auto" w:fill="auto"/>
          <w:lang w:val="en-US" w:eastAsia="zh-CN"/>
        </w:rPr>
      </w:pPr>
      <w:r>
        <w:rPr>
          <w:rStyle w:val="28"/>
          <w:rFonts w:hint="eastAsia" w:ascii="仿宋_GB2312" w:hAnsi="仿宋_GB2312" w:cs="楷体_GB2312"/>
          <w:b/>
          <w:bCs/>
          <w:i w:val="0"/>
          <w:caps w:val="0"/>
          <w:spacing w:val="0"/>
          <w:w w:val="100"/>
          <w:kern w:val="2"/>
          <w:sz w:val="32"/>
          <w:szCs w:val="32"/>
          <w:shd w:val="clear" w:color="auto" w:fill="auto"/>
          <w:lang w:val="en-US" w:eastAsia="zh-CN"/>
        </w:rPr>
        <w:t>开放招商</w:t>
      </w:r>
      <w:r>
        <w:rPr>
          <w:rStyle w:val="28"/>
          <w:rFonts w:ascii="仿宋_GB2312" w:hAnsi="仿宋_GB2312" w:eastAsia="仿宋_GB2312" w:cs="楷体_GB2312"/>
          <w:b/>
          <w:bCs/>
          <w:i w:val="0"/>
          <w:caps w:val="0"/>
          <w:spacing w:val="0"/>
          <w:w w:val="100"/>
          <w:kern w:val="2"/>
          <w:sz w:val="32"/>
          <w:szCs w:val="32"/>
          <w:shd w:val="clear" w:color="auto" w:fill="auto"/>
          <w:lang w:val="en-US" w:eastAsia="zh-CN"/>
        </w:rPr>
        <w:t>捷报频传。</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组织</w:t>
      </w:r>
      <w:r>
        <w:rPr>
          <w:rStyle w:val="18"/>
          <w:rFonts w:ascii="仿宋_GB2312" w:hAnsi="����" w:eastAsia="仿宋_GB2312"/>
          <w:b w:val="0"/>
          <w:i w:val="0"/>
          <w:caps w:val="0"/>
          <w:color w:val="000000"/>
          <w:spacing w:val="0"/>
          <w:w w:val="100"/>
          <w:kern w:val="0"/>
          <w:sz w:val="32"/>
          <w:szCs w:val="32"/>
          <w:shd w:val="clear" w:color="auto" w:fill="auto"/>
          <w:lang w:val="en-US" w:eastAsia="zh-CN"/>
        </w:rPr>
        <w:t>参加招商</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活动</w:t>
      </w:r>
      <w:r>
        <w:rPr>
          <w:rStyle w:val="18"/>
          <w:rFonts w:hint="eastAsia" w:ascii="仿宋_GB2312" w:hAnsi="仿宋_GB2312"/>
          <w:b w:val="0"/>
          <w:i w:val="0"/>
          <w:caps w:val="0"/>
          <w:color w:val="000000"/>
          <w:spacing w:val="0"/>
          <w:w w:val="100"/>
          <w:kern w:val="0"/>
          <w:sz w:val="32"/>
          <w:szCs w:val="32"/>
          <w:shd w:val="clear" w:color="auto" w:fill="auto"/>
          <w:lang w:val="en-US" w:eastAsia="zh-CN"/>
        </w:rPr>
        <w:t>9</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场，</w:t>
      </w:r>
      <w:r>
        <w:rPr>
          <w:rStyle w:val="18"/>
          <w:rFonts w:hint="eastAsia" w:ascii="仿宋_GB2312" w:hAnsi="仿宋_GB2312"/>
          <w:b w:val="0"/>
          <w:i w:val="0"/>
          <w:caps w:val="0"/>
          <w:color w:val="000000"/>
          <w:spacing w:val="0"/>
          <w:w w:val="100"/>
          <w:kern w:val="0"/>
          <w:sz w:val="32"/>
          <w:szCs w:val="32"/>
          <w:shd w:val="clear" w:color="auto" w:fill="auto"/>
          <w:lang w:val="en-US" w:eastAsia="zh-CN"/>
        </w:rPr>
        <w:t>签约金额</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8</w:t>
      </w:r>
      <w:r>
        <w:rPr>
          <w:rStyle w:val="18"/>
          <w:rFonts w:hint="eastAsia" w:ascii="仿宋_GB2312" w:hAnsi="仿宋_GB2312"/>
          <w:b w:val="0"/>
          <w:i w:val="0"/>
          <w:caps w:val="0"/>
          <w:color w:val="000000"/>
          <w:spacing w:val="0"/>
          <w:w w:val="100"/>
          <w:kern w:val="0"/>
          <w:sz w:val="32"/>
          <w:szCs w:val="32"/>
          <w:shd w:val="clear" w:color="auto" w:fill="auto"/>
          <w:lang w:val="en-US" w:eastAsia="zh-CN"/>
        </w:rPr>
        <w:t>7.3</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亿元；接洽客商</w:t>
      </w:r>
      <w:r>
        <w:rPr>
          <w:rStyle w:val="18"/>
          <w:rFonts w:hint="eastAsia" w:ascii="仿宋_GB2312" w:hAnsi="仿宋_GB2312"/>
          <w:b w:val="0"/>
          <w:i w:val="0"/>
          <w:caps w:val="0"/>
          <w:color w:val="000000"/>
          <w:spacing w:val="0"/>
          <w:w w:val="100"/>
          <w:kern w:val="0"/>
          <w:sz w:val="32"/>
          <w:szCs w:val="32"/>
          <w:shd w:val="clear" w:color="auto" w:fill="auto"/>
          <w:lang w:val="en-US" w:eastAsia="zh-CN"/>
        </w:rPr>
        <w:t>300</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余批次，</w:t>
      </w:r>
      <w:r>
        <w:rPr>
          <w:rStyle w:val="18"/>
          <w:rFonts w:hint="eastAsia" w:ascii="仿宋_GB2312" w:hAnsi="仿宋_GB2312"/>
          <w:b w:val="0"/>
          <w:i w:val="0"/>
          <w:caps w:val="0"/>
          <w:color w:val="000000"/>
          <w:spacing w:val="0"/>
          <w:w w:val="100"/>
          <w:kern w:val="0"/>
          <w:sz w:val="32"/>
          <w:szCs w:val="32"/>
          <w:shd w:val="clear" w:color="auto" w:fill="auto"/>
          <w:lang w:val="en-US" w:eastAsia="zh-CN"/>
        </w:rPr>
        <w:t>引进</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项目</w:t>
      </w:r>
      <w:r>
        <w:rPr>
          <w:rStyle w:val="18"/>
          <w:rFonts w:hint="eastAsia" w:ascii="仿宋_GB2312" w:hAnsi="仿宋_GB2312"/>
          <w:b w:val="0"/>
          <w:i w:val="0"/>
          <w:caps w:val="0"/>
          <w:color w:val="000000"/>
          <w:spacing w:val="0"/>
          <w:w w:val="100"/>
          <w:kern w:val="0"/>
          <w:sz w:val="32"/>
          <w:szCs w:val="32"/>
          <w:shd w:val="clear" w:color="auto" w:fill="auto"/>
          <w:lang w:val="en-US" w:eastAsia="zh-CN"/>
        </w:rPr>
        <w:t>51</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个，</w:t>
      </w:r>
      <w:r>
        <w:rPr>
          <w:rStyle w:val="18"/>
          <w:rFonts w:hint="eastAsia" w:ascii="仿宋_GB2312" w:hAnsi="仿宋_GB2312"/>
          <w:b w:val="0"/>
          <w:i w:val="0"/>
          <w:caps w:val="0"/>
          <w:color w:val="000000"/>
          <w:spacing w:val="0"/>
          <w:w w:val="100"/>
          <w:kern w:val="0"/>
          <w:sz w:val="32"/>
          <w:szCs w:val="32"/>
          <w:shd w:val="clear" w:color="auto" w:fill="auto"/>
          <w:lang w:val="en-US" w:eastAsia="zh-CN"/>
        </w:rPr>
        <w:t>总</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投资2</w:t>
      </w:r>
      <w:r>
        <w:rPr>
          <w:rStyle w:val="18"/>
          <w:rFonts w:hint="eastAsia" w:ascii="仿宋_GB2312" w:hAnsi="仿宋_GB2312"/>
          <w:b w:val="0"/>
          <w:i w:val="0"/>
          <w:caps w:val="0"/>
          <w:color w:val="000000"/>
          <w:spacing w:val="0"/>
          <w:w w:val="100"/>
          <w:kern w:val="0"/>
          <w:sz w:val="32"/>
          <w:szCs w:val="32"/>
          <w:shd w:val="clear" w:color="auto" w:fill="auto"/>
          <w:lang w:val="en-US" w:eastAsia="zh-CN"/>
        </w:rPr>
        <w:t>10.7</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亿元；</w:t>
      </w:r>
      <w:r>
        <w:rPr>
          <w:rStyle w:val="18"/>
          <w:rFonts w:hint="eastAsia" w:ascii="仿宋_GB2312" w:hAnsi="仿宋_GB2312"/>
          <w:b w:val="0"/>
          <w:i w:val="0"/>
          <w:caps w:val="0"/>
          <w:color w:val="000000"/>
          <w:spacing w:val="0"/>
          <w:w w:val="100"/>
          <w:kern w:val="0"/>
          <w:sz w:val="32"/>
          <w:szCs w:val="32"/>
          <w:shd w:val="clear" w:color="auto" w:fill="auto"/>
          <w:lang w:val="en-US" w:eastAsia="zh-CN"/>
        </w:rPr>
        <w:t>其中，</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引进20亿元以上项目2个，</w:t>
      </w:r>
      <w:r>
        <w:rPr>
          <w:rStyle w:val="14"/>
          <w:rFonts w:hint="eastAsia" w:ascii="仿宋_GB2312" w:hAnsi="仿宋_GB2312" w:eastAsia="仿宋_GB2312" w:cs="仿宋_GB2312"/>
          <w:b w:val="0"/>
          <w:i w:val="0"/>
          <w:caps w:val="0"/>
          <w:spacing w:val="0"/>
          <w:w w:val="100"/>
          <w:kern w:val="2"/>
          <w:sz w:val="32"/>
          <w:szCs w:val="32"/>
          <w:shd w:val="clear" w:color="auto" w:fill="auto"/>
          <w:lang w:val="en-US" w:eastAsia="zh-CN"/>
        </w:rPr>
        <w:t>亿元以上项目4</w:t>
      </w:r>
      <w:r>
        <w:rPr>
          <w:rStyle w:val="14"/>
          <w:rFonts w:hint="eastAsia" w:ascii="仿宋_GB2312" w:hAnsi="仿宋_GB2312" w:cs="仿宋_GB2312"/>
          <w:b w:val="0"/>
          <w:i w:val="0"/>
          <w:caps w:val="0"/>
          <w:spacing w:val="0"/>
          <w:w w:val="100"/>
          <w:kern w:val="2"/>
          <w:sz w:val="32"/>
          <w:szCs w:val="32"/>
          <w:shd w:val="clear" w:color="auto" w:fill="auto"/>
          <w:lang w:val="en-US" w:eastAsia="zh-CN"/>
        </w:rPr>
        <w:t>6</w:t>
      </w:r>
      <w:r>
        <w:rPr>
          <w:rStyle w:val="14"/>
          <w:rFonts w:hint="eastAsia" w:ascii="仿宋_GB2312" w:hAnsi="仿宋_GB2312" w:eastAsia="仿宋_GB2312" w:cs="仿宋_GB2312"/>
          <w:b w:val="0"/>
          <w:i w:val="0"/>
          <w:caps w:val="0"/>
          <w:spacing w:val="0"/>
          <w:w w:val="100"/>
          <w:kern w:val="2"/>
          <w:sz w:val="32"/>
          <w:szCs w:val="32"/>
          <w:shd w:val="clear" w:color="auto" w:fill="auto"/>
          <w:lang w:val="en-US" w:eastAsia="zh-CN"/>
        </w:rPr>
        <w:t>个。策应</w:t>
      </w:r>
      <w:r>
        <w:rPr>
          <w:rStyle w:val="14"/>
          <w:rFonts w:hint="eastAsia" w:ascii="仿宋_GB2312" w:hAnsi="仿宋_GB2312" w:cs="仿宋_GB2312"/>
          <w:b w:val="0"/>
          <w:i w:val="0"/>
          <w:caps w:val="0"/>
          <w:spacing w:val="0"/>
          <w:w w:val="100"/>
          <w:kern w:val="2"/>
          <w:sz w:val="32"/>
          <w:szCs w:val="32"/>
          <w:shd w:val="clear" w:color="auto" w:fill="auto"/>
          <w:lang w:val="en-US" w:eastAsia="zh-CN" w:bidi="ar-SA"/>
        </w:rPr>
        <w:t>大南昌都市圈</w:t>
      </w:r>
      <w:r>
        <w:rPr>
          <w:rStyle w:val="14"/>
          <w:rFonts w:hint="eastAsia" w:ascii="仿宋_GB2312" w:hAnsi="仿宋_GB2312" w:eastAsia="仿宋_GB2312" w:cs="仿宋_GB2312"/>
          <w:b w:val="0"/>
          <w:i w:val="0"/>
          <w:caps w:val="0"/>
          <w:spacing w:val="0"/>
          <w:w w:val="100"/>
          <w:kern w:val="2"/>
          <w:sz w:val="32"/>
          <w:szCs w:val="32"/>
          <w:shd w:val="clear" w:color="auto" w:fill="auto"/>
          <w:lang w:val="en-US" w:eastAsia="zh-CN" w:bidi="ar-SA"/>
        </w:rPr>
        <w:t>战略部署</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hint="eastAsia" w:ascii="仿宋_GB2312" w:hAnsi="仿宋_GB2312"/>
          <w:b w:val="0"/>
          <w:i w:val="0"/>
          <w:caps w:val="0"/>
          <w:color w:val="000000"/>
          <w:spacing w:val="0"/>
          <w:w w:val="100"/>
          <w:kern w:val="0"/>
          <w:sz w:val="32"/>
          <w:szCs w:val="32"/>
          <w:shd w:val="clear" w:color="auto" w:fill="auto"/>
          <w:lang w:val="en-US" w:eastAsia="zh-CN"/>
        </w:rPr>
        <w:t>积极结对</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永修县。</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cs="仿宋_GB2312"/>
          <w:b/>
          <w:bCs/>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项目建设</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如火如荼</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18"/>
          <w:rFonts w:ascii="仿宋_GB2312" w:hAnsi="Calibri" w:eastAsia="仿宋_GB2312" w:cstheme="minorBidi"/>
          <w:b w:val="0"/>
          <w:i w:val="0"/>
          <w:caps w:val="0"/>
          <w:spacing w:val="0"/>
          <w:w w:val="100"/>
          <w:kern w:val="2"/>
          <w:sz w:val="32"/>
          <w:szCs w:val="32"/>
          <w:shd w:val="clear" w:color="auto" w:fill="auto"/>
          <w:lang w:val="en-US" w:eastAsia="zh-CN" w:bidi="ar-SA"/>
        </w:rPr>
        <w:t>实施重大重点项目84个，</w:t>
      </w:r>
      <w:r>
        <w:rPr>
          <w:rStyle w:val="18"/>
          <w:rFonts w:ascii="仿宋_GB2312" w:hAnsi="Calibri" w:eastAsia="仿宋_GB2312"/>
          <w:b w:val="0"/>
          <w:i w:val="0"/>
          <w:caps w:val="0"/>
          <w:spacing w:val="0"/>
          <w:w w:val="100"/>
          <w:kern w:val="2"/>
          <w:sz w:val="32"/>
          <w:szCs w:val="32"/>
          <w:shd w:val="clear" w:color="auto" w:fill="auto"/>
          <w:lang w:val="en-US" w:eastAsia="zh-CN" w:bidi="ar-SA"/>
        </w:rPr>
        <w:t>开工率</w:t>
      </w:r>
      <w:r>
        <w:rPr>
          <w:rStyle w:val="18"/>
          <w:rFonts w:hint="eastAsia" w:ascii="仿宋_GB2312" w:eastAsia="仿宋_GB2312"/>
          <w:b w:val="0"/>
          <w:i w:val="0"/>
          <w:caps w:val="0"/>
          <w:spacing w:val="0"/>
          <w:w w:val="100"/>
          <w:kern w:val="2"/>
          <w:sz w:val="32"/>
          <w:szCs w:val="32"/>
          <w:shd w:val="clear" w:color="auto" w:fill="auto"/>
          <w:lang w:val="en-US" w:eastAsia="zh-CN" w:bidi="ar-SA"/>
        </w:rPr>
        <w:t>100</w:t>
      </w:r>
      <w:r>
        <w:rPr>
          <w:rStyle w:val="18"/>
          <w:rFonts w:ascii="仿宋_GB2312" w:hAnsi="Calibri" w:eastAsia="仿宋_GB2312"/>
          <w:b w:val="0"/>
          <w:i w:val="0"/>
          <w:caps w:val="0"/>
          <w:spacing w:val="0"/>
          <w:w w:val="100"/>
          <w:kern w:val="2"/>
          <w:sz w:val="32"/>
          <w:szCs w:val="32"/>
          <w:shd w:val="clear" w:color="auto" w:fill="auto"/>
          <w:lang w:val="en-US" w:eastAsia="zh-CN" w:bidi="ar-SA"/>
        </w:rPr>
        <w:t>%</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cstheme="minorBidi"/>
          <w:b w:val="0"/>
          <w:i w:val="0"/>
          <w:caps w:val="0"/>
          <w:spacing w:val="0"/>
          <w:w w:val="100"/>
          <w:kern w:val="2"/>
          <w:sz w:val="32"/>
          <w:szCs w:val="32"/>
          <w:shd w:val="clear" w:color="auto" w:fill="auto"/>
          <w:lang w:val="en-US" w:eastAsia="zh-CN" w:bidi="ar-SA"/>
        </w:rPr>
        <w:t>总投资额</w:t>
      </w:r>
      <w:r>
        <w:rPr>
          <w:rStyle w:val="18"/>
          <w:rFonts w:hint="eastAsia" w:ascii="仿宋_GB2312" w:eastAsia="仿宋_GB2312" w:cstheme="minorBidi"/>
          <w:b w:val="0"/>
          <w:i w:val="0"/>
          <w:caps w:val="0"/>
          <w:spacing w:val="0"/>
          <w:w w:val="100"/>
          <w:kern w:val="2"/>
          <w:sz w:val="32"/>
          <w:szCs w:val="32"/>
          <w:shd w:val="clear" w:color="auto" w:fill="auto"/>
          <w:lang w:val="en-US" w:eastAsia="zh-CN" w:bidi="ar-SA"/>
        </w:rPr>
        <w:t>728</w:t>
      </w:r>
      <w:r>
        <w:rPr>
          <w:rStyle w:val="18"/>
          <w:rFonts w:ascii="仿宋_GB2312" w:hAnsi="Calibri" w:eastAsia="仿宋_GB2312" w:cstheme="minorBidi"/>
          <w:b w:val="0"/>
          <w:i w:val="0"/>
          <w:caps w:val="0"/>
          <w:spacing w:val="0"/>
          <w:w w:val="100"/>
          <w:kern w:val="2"/>
          <w:sz w:val="32"/>
          <w:szCs w:val="32"/>
          <w:shd w:val="clear" w:color="auto" w:fill="auto"/>
          <w:lang w:val="en-US" w:eastAsia="zh-CN" w:bidi="ar-SA"/>
        </w:rPr>
        <w:t>亿元，</w:t>
      </w:r>
      <w:r>
        <w:rPr>
          <w:rStyle w:val="18"/>
          <w:rFonts w:hint="eastAsia" w:ascii="仿宋_GB2312" w:eastAsia="仿宋_GB2312" w:cstheme="minorBidi"/>
          <w:b w:val="0"/>
          <w:i w:val="0"/>
          <w:caps w:val="0"/>
          <w:spacing w:val="0"/>
          <w:w w:val="100"/>
          <w:kern w:val="2"/>
          <w:sz w:val="32"/>
          <w:szCs w:val="32"/>
          <w:shd w:val="clear" w:color="auto" w:fill="auto"/>
          <w:lang w:val="en-US" w:eastAsia="zh-CN" w:bidi="ar-SA"/>
        </w:rPr>
        <w:t>增长32.7%，</w:t>
      </w:r>
      <w:r>
        <w:rPr>
          <w:rStyle w:val="18"/>
          <w:rFonts w:ascii="仿宋_GB2312" w:hAnsi="Calibri" w:eastAsia="仿宋_GB2312"/>
          <w:b w:val="0"/>
          <w:i w:val="0"/>
          <w:caps w:val="0"/>
          <w:spacing w:val="0"/>
          <w:w w:val="100"/>
          <w:kern w:val="2"/>
          <w:sz w:val="32"/>
          <w:szCs w:val="32"/>
          <w:shd w:val="clear" w:color="auto" w:fill="auto"/>
          <w:lang w:val="en-US" w:eastAsia="zh-CN" w:bidi="ar-SA"/>
        </w:rPr>
        <w:t>其中列入省、市重大重点项目34个，总投资额376亿元</w:t>
      </w:r>
      <w:r>
        <w:rPr>
          <w:rStyle w:val="18"/>
          <w:rFonts w:ascii="仿宋_GB2312" w:hAnsi="仿宋_GB2312" w:eastAsia="仿宋_GB2312"/>
          <w:b w:val="0"/>
          <w:i w:val="0"/>
          <w:caps w:val="0"/>
          <w:spacing w:val="0"/>
          <w:w w:val="100"/>
          <w:kern w:val="2"/>
          <w:sz w:val="32"/>
          <w:szCs w:val="32"/>
          <w:shd w:val="clear" w:color="auto" w:fill="auto"/>
          <w:lang w:val="en-US" w:eastAsia="zh-CN"/>
        </w:rPr>
        <w:t>。</w:t>
      </w:r>
      <w:r>
        <w:rPr>
          <w:rFonts w:hint="eastAsia" w:ascii="仿宋_GB2312" w:hAnsi="仿宋_GB2312" w:eastAsia="仿宋_GB2312" w:cs="Times New Roman"/>
          <w:sz w:val="32"/>
          <w:szCs w:val="32"/>
          <w:shd w:val="clear" w:color="auto" w:fill="auto"/>
        </w:rPr>
        <w:t>三、四季度</w:t>
      </w:r>
      <w:r>
        <w:rPr>
          <w:rFonts w:hint="eastAsia" w:ascii="仿宋_GB2312" w:hAnsi="仿宋_GB2312" w:eastAsia="仿宋_GB2312" w:cs="Times New Roman"/>
          <w:sz w:val="32"/>
          <w:szCs w:val="32"/>
          <w:shd w:val="clear" w:color="auto" w:fill="auto"/>
          <w:lang w:eastAsia="zh-CN"/>
        </w:rPr>
        <w:t>列入全市</w:t>
      </w:r>
      <w:r>
        <w:rPr>
          <w:rFonts w:ascii="仿宋_GB2312" w:hAnsi="仿宋_GB2312" w:eastAsia="仿宋_GB2312" w:cs="Times New Roman"/>
          <w:sz w:val="32"/>
          <w:szCs w:val="32"/>
          <w:shd w:val="clear" w:color="auto" w:fill="auto"/>
        </w:rPr>
        <w:t>集中开工项目11个</w:t>
      </w:r>
      <w:r>
        <w:rPr>
          <w:rFonts w:hint="eastAsia" w:ascii="仿宋_GB2312" w:hAnsi="仿宋_GB2312" w:eastAsia="仿宋_GB2312" w:cs="Times New Roman"/>
          <w:sz w:val="32"/>
          <w:szCs w:val="32"/>
          <w:shd w:val="clear" w:color="auto" w:fill="auto"/>
          <w:lang w:eastAsia="zh-CN"/>
        </w:rPr>
        <w:t>，</w:t>
      </w:r>
      <w:r>
        <w:rPr>
          <w:rFonts w:ascii="仿宋_GB2312" w:hAnsi="仿宋_GB2312" w:eastAsia="仿宋_GB2312" w:cs="Times New Roman"/>
          <w:sz w:val="32"/>
          <w:szCs w:val="32"/>
          <w:shd w:val="clear" w:color="auto" w:fill="auto"/>
        </w:rPr>
        <w:t>总投资</w:t>
      </w:r>
      <w:r>
        <w:rPr>
          <w:rFonts w:hint="eastAsia" w:ascii="仿宋_GB2312" w:hAnsi="仿宋_GB2312" w:eastAsia="仿宋_GB2312" w:cs="Times New Roman"/>
          <w:sz w:val="32"/>
          <w:szCs w:val="32"/>
          <w:shd w:val="clear" w:color="auto" w:fill="auto"/>
          <w:lang w:eastAsia="zh-CN"/>
        </w:rPr>
        <w:t>额</w:t>
      </w:r>
      <w:r>
        <w:rPr>
          <w:rFonts w:ascii="仿宋_GB2312" w:hAnsi="仿宋_GB2312" w:eastAsia="仿宋_GB2312" w:cs="Times New Roman"/>
          <w:sz w:val="32"/>
          <w:szCs w:val="32"/>
          <w:shd w:val="clear" w:color="auto" w:fill="auto"/>
        </w:rPr>
        <w:t>111.2亿元</w:t>
      </w:r>
      <w:r>
        <w:rPr>
          <w:rFonts w:hint="eastAsia" w:ascii="仿宋_GB2312" w:hAnsi="仿宋_GB2312" w:eastAsia="仿宋_GB2312" w:cs="Times New Roman"/>
          <w:sz w:val="32"/>
          <w:szCs w:val="32"/>
          <w:shd w:val="clear" w:color="auto" w:fill="auto"/>
        </w:rPr>
        <w:t>，项目数量</w:t>
      </w:r>
      <w:r>
        <w:rPr>
          <w:rFonts w:hint="eastAsia" w:ascii="仿宋_GB2312" w:hAnsi="仿宋_GB2312" w:eastAsia="仿宋_GB2312" w:cs="Times New Roman"/>
          <w:sz w:val="32"/>
          <w:szCs w:val="32"/>
          <w:shd w:val="clear" w:color="auto" w:fill="auto"/>
          <w:lang w:eastAsia="zh-CN"/>
        </w:rPr>
        <w:t>和</w:t>
      </w:r>
      <w:r>
        <w:rPr>
          <w:rFonts w:ascii="仿宋_GB2312" w:hAnsi="仿宋_GB2312" w:eastAsia="仿宋_GB2312" w:cs="Times New Roman"/>
          <w:sz w:val="32"/>
          <w:szCs w:val="32"/>
          <w:shd w:val="clear" w:color="auto" w:fill="auto"/>
        </w:rPr>
        <w:t>投资额位列中心城区第一。</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（二）以改革创新为引领，发展动能</w:t>
      </w:r>
      <w:r>
        <w:rPr>
          <w:rStyle w:val="18"/>
          <w:rFonts w:hint="eastAsia"/>
          <w:b/>
          <w:i w:val="0"/>
          <w:caps w:val="0"/>
          <w:spacing w:val="0"/>
          <w:w w:val="100"/>
          <w:kern w:val="2"/>
          <w:sz w:val="32"/>
          <w:szCs w:val="32"/>
          <w:shd w:val="clear" w:color="auto" w:fill="auto"/>
          <w:lang w:val="en-US" w:eastAsia="zh-CN" w:bidi="ar-SA"/>
        </w:rPr>
        <w:t>加速</w:t>
      </w:r>
      <w:r>
        <w:rPr>
          <w:rStyle w:val="18"/>
          <w:rFonts w:ascii="楷体_GB2312" w:hAnsi="楷体_GB2312" w:eastAsia="楷体_GB2312"/>
          <w:b/>
          <w:i w:val="0"/>
          <w:caps w:val="0"/>
          <w:spacing w:val="0"/>
          <w:w w:val="100"/>
          <w:kern w:val="2"/>
          <w:sz w:val="32"/>
          <w:szCs w:val="32"/>
          <w:shd w:val="clear" w:color="auto" w:fill="auto"/>
          <w:lang w:val="en-US" w:eastAsia="zh-CN" w:bidi="ar-SA"/>
        </w:rPr>
        <w:t>释放</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pPr>
      <w:r>
        <w:rPr>
          <w:rStyle w:val="18"/>
          <w:rFonts w:hint="eastAsia" w:ascii="仿宋_GB2312" w:hAnsi="仿宋" w:eastAsia="仿宋_GB2312"/>
          <w:b w:val="0"/>
          <w:i w:val="0"/>
          <w:caps w:val="0"/>
          <w:spacing w:val="0"/>
          <w:w w:val="100"/>
          <w:kern w:val="2"/>
          <w:sz w:val="32"/>
          <w:szCs w:val="32"/>
          <w:shd w:val="clear" w:color="auto" w:fill="auto"/>
          <w:lang w:val="en-US" w:eastAsia="zh-CN" w:bidi="ar-SA"/>
        </w:rPr>
        <w:t>一年来，我们坚定不移深化改革、优化服务、务实求新，经济社会发展活力、动力持续增强。</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深化改革</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逐步</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推进。</w:t>
      </w:r>
      <w:r>
        <w:rPr>
          <w:rFonts w:hint="eastAsia" w:ascii="仿宋_GB2312" w:hAnsi="楷体_GB2312" w:eastAsia="仿宋_GB2312" w:cs="楷体_GB2312"/>
          <w:sz w:val="32"/>
        </w:rPr>
        <w:t>稳妥</w:t>
      </w:r>
      <w:r>
        <w:rPr>
          <w:rFonts w:hint="eastAsia" w:ascii="仿宋_GB2312" w:hAnsi="楷体_GB2312" w:eastAsia="仿宋_GB2312" w:cs="楷体_GB2312"/>
          <w:sz w:val="32"/>
          <w:lang w:eastAsia="zh-CN"/>
        </w:rPr>
        <w:t>推进</w:t>
      </w:r>
      <w:r>
        <w:rPr>
          <w:rFonts w:hint="eastAsia" w:ascii="仿宋_GB2312" w:hAnsi="楷体_GB2312" w:eastAsia="仿宋_GB2312" w:cs="楷体_GB2312"/>
          <w:sz w:val="32"/>
        </w:rPr>
        <w:t>行政机构优化调整和事业单位机构改革</w:t>
      </w:r>
      <w:r>
        <w:rPr>
          <w:rStyle w:val="18"/>
          <w:rFonts w:ascii="仿宋_GB2312" w:hAnsi="仿宋" w:eastAsia="仿宋_GB2312" w:cs="Times New Roman"/>
          <w:b w:val="0"/>
          <w:i w:val="0"/>
          <w:caps w:val="0"/>
          <w:spacing w:val="0"/>
          <w:w w:val="100"/>
          <w:kern w:val="2"/>
          <w:sz w:val="32"/>
          <w:szCs w:val="32"/>
          <w:shd w:val="clear" w:color="auto" w:fill="auto"/>
          <w:lang w:val="en-US" w:eastAsia="zh-CN" w:bidi="ar-SA"/>
        </w:rPr>
        <w:t>。</w:t>
      </w:r>
      <w:r>
        <w:rPr>
          <w:rStyle w:val="18"/>
          <w:rFonts w:ascii="仿宋_GB2312" w:hAnsi="仿宋" w:eastAsia="仿宋_GB2312"/>
          <w:b w:val="0"/>
          <w:i w:val="0"/>
          <w:caps w:val="0"/>
          <w:spacing w:val="0"/>
          <w:w w:val="100"/>
          <w:kern w:val="2"/>
          <w:sz w:val="32"/>
          <w:szCs w:val="32"/>
          <w:shd w:val="clear" w:color="auto" w:fill="auto"/>
          <w:lang w:val="en-US" w:eastAsia="zh-CN" w:bidi="ar-SA"/>
        </w:rPr>
        <w:t>区市民服务中心</w:t>
      </w:r>
      <w:r>
        <w:rPr>
          <w:rStyle w:val="18"/>
          <w:rFonts w:hint="eastAsia" w:ascii="仿宋_GB2312" w:hAnsi="仿宋" w:eastAsia="仿宋_GB2312"/>
          <w:b w:val="0"/>
          <w:i w:val="0"/>
          <w:caps w:val="0"/>
          <w:spacing w:val="0"/>
          <w:w w:val="100"/>
          <w:kern w:val="2"/>
          <w:sz w:val="32"/>
          <w:szCs w:val="32"/>
          <w:shd w:val="clear" w:color="auto" w:fill="auto"/>
          <w:lang w:val="en-US" w:eastAsia="zh-CN" w:bidi="ar-SA"/>
        </w:rPr>
        <w:t>全面开放</w:t>
      </w:r>
      <w:r>
        <w:rPr>
          <w:rStyle w:val="18"/>
          <w:rFonts w:ascii="仿宋_GB2312" w:hAnsi="仿宋" w:eastAsia="仿宋_GB2312"/>
          <w:b w:val="0"/>
          <w:i w:val="0"/>
          <w:caps w:val="0"/>
          <w:spacing w:val="0"/>
          <w:w w:val="100"/>
          <w:kern w:val="2"/>
          <w:sz w:val="32"/>
          <w:szCs w:val="32"/>
          <w:shd w:val="clear" w:color="auto" w:fill="auto"/>
          <w:lang w:val="en-US" w:eastAsia="zh-CN" w:bidi="ar-SA"/>
        </w:rPr>
        <w:t>，大力</w:t>
      </w:r>
      <w:r>
        <w:rPr>
          <w:rStyle w:val="18"/>
          <w:rFonts w:hint="eastAsia" w:ascii="仿宋_GB2312" w:hAnsi="仿宋" w:eastAsia="仿宋_GB2312"/>
          <w:b w:val="0"/>
          <w:i w:val="0"/>
          <w:caps w:val="0"/>
          <w:spacing w:val="0"/>
          <w:w w:val="100"/>
          <w:kern w:val="2"/>
          <w:sz w:val="32"/>
          <w:szCs w:val="32"/>
          <w:shd w:val="clear" w:color="auto" w:fill="auto"/>
          <w:lang w:val="en-US" w:eastAsia="zh-CN" w:bidi="ar-SA"/>
        </w:rPr>
        <w:t>推动</w:t>
      </w:r>
      <w:r>
        <w:rPr>
          <w:rStyle w:val="18"/>
          <w:rFonts w:hint="eastAsia" w:ascii="仿宋_GB2312" w:hAnsi="仿宋_GB2312" w:eastAsia="仿宋_GB2312" w:cstheme="minorBidi"/>
          <w:b w:val="0"/>
          <w:i w:val="0"/>
          <w:caps w:val="0"/>
          <w:spacing w:val="0"/>
          <w:w w:val="100"/>
          <w:kern w:val="2"/>
          <w:sz w:val="32"/>
          <w:szCs w:val="32"/>
          <w:highlight w:val="none"/>
          <w:shd w:val="clear" w:color="auto" w:fill="auto"/>
          <w:lang w:val="en-US" w:eastAsia="zh-CN" w:bidi="ar-SA"/>
        </w:rPr>
        <w:t>“全科受理大一窗”</w:t>
      </w:r>
      <w:r>
        <w:rPr>
          <w:rStyle w:val="16"/>
          <w:rFonts w:hint="eastAsia" w:ascii="仿宋_GB2312" w:hAnsi="仿宋_GB2312" w:eastAsia="仿宋_GB2312" w:cstheme="minorBidi"/>
          <w:b w:val="0"/>
          <w:i w:val="0"/>
          <w:caps w:val="0"/>
          <w:spacing w:val="0"/>
          <w:w w:val="100"/>
          <w:kern w:val="2"/>
          <w:sz w:val="32"/>
          <w:szCs w:val="32"/>
          <w:highlight w:val="none"/>
          <w:shd w:val="clear" w:color="auto" w:fill="auto"/>
          <w:lang w:val="en-US" w:eastAsia="zh-CN" w:bidi="ar-SA"/>
        </w:rPr>
        <w:endnoteReference w:id="1"/>
      </w:r>
      <w:r>
        <w:rPr>
          <w:rStyle w:val="18"/>
          <w:rFonts w:hint="eastAsia" w:ascii="仿宋_GB2312" w:hAnsi="仿宋_GB2312" w:eastAsia="仿宋_GB2312" w:cstheme="minorBidi"/>
          <w:b w:val="0"/>
          <w:i w:val="0"/>
          <w:caps w:val="0"/>
          <w:spacing w:val="0"/>
          <w:w w:val="100"/>
          <w:kern w:val="2"/>
          <w:sz w:val="32"/>
          <w:szCs w:val="32"/>
          <w:highlight w:val="none"/>
          <w:shd w:val="clear" w:color="auto" w:fill="auto"/>
          <w:lang w:val="en-US" w:eastAsia="zh-CN" w:bidi="ar-SA"/>
        </w:rPr>
        <w:t>改革、“</w:t>
      </w:r>
      <w:r>
        <w:rPr>
          <w:rStyle w:val="18"/>
          <w:rFonts w:ascii="仿宋_GB2312" w:hAnsi="仿宋_GB2312" w:eastAsia="仿宋_GB2312" w:cstheme="minorBidi"/>
          <w:b w:val="0"/>
          <w:i w:val="0"/>
          <w:caps w:val="0"/>
          <w:spacing w:val="0"/>
          <w:w w:val="100"/>
          <w:kern w:val="2"/>
          <w:sz w:val="32"/>
          <w:szCs w:val="32"/>
          <w:highlight w:val="none"/>
          <w:shd w:val="clear" w:color="auto" w:fill="auto"/>
          <w:lang w:val="en-US" w:eastAsia="zh-CN" w:bidi="ar-SA"/>
        </w:rPr>
        <w:t>四级一体</w:t>
      </w:r>
      <w:r>
        <w:rPr>
          <w:rStyle w:val="18"/>
          <w:rFonts w:hint="eastAsia" w:ascii="仿宋_GB2312" w:hAnsi="仿宋_GB2312" w:eastAsia="仿宋_GB2312" w:cstheme="minorBidi"/>
          <w:b w:val="0"/>
          <w:i w:val="0"/>
          <w:caps w:val="0"/>
          <w:spacing w:val="0"/>
          <w:w w:val="100"/>
          <w:kern w:val="2"/>
          <w:sz w:val="32"/>
          <w:szCs w:val="32"/>
          <w:highlight w:val="none"/>
          <w:shd w:val="clear" w:color="auto" w:fill="auto"/>
          <w:lang w:val="en-US" w:eastAsia="zh-CN" w:bidi="ar-SA"/>
        </w:rPr>
        <w:t>”</w:t>
      </w:r>
      <w:r>
        <w:rPr>
          <w:rStyle w:val="18"/>
          <w:rFonts w:ascii="仿宋_GB2312" w:hAnsi="仿宋_GB2312" w:eastAsia="仿宋_GB2312" w:cstheme="minorBidi"/>
          <w:b w:val="0"/>
          <w:i w:val="0"/>
          <w:caps w:val="0"/>
          <w:spacing w:val="0"/>
          <w:w w:val="100"/>
          <w:kern w:val="2"/>
          <w:sz w:val="32"/>
          <w:szCs w:val="32"/>
          <w:highlight w:val="none"/>
          <w:shd w:val="clear" w:color="auto" w:fill="auto"/>
          <w:lang w:val="en-US" w:eastAsia="zh-CN" w:bidi="ar-SA"/>
        </w:rPr>
        <w:t>平台</w:t>
      </w:r>
      <w:r>
        <w:rPr>
          <w:rStyle w:val="16"/>
          <w:rFonts w:ascii="仿宋_GB2312" w:hAnsi="仿宋_GB2312" w:eastAsia="仿宋_GB2312" w:cstheme="minorBidi"/>
          <w:b w:val="0"/>
          <w:i w:val="0"/>
          <w:caps w:val="0"/>
          <w:spacing w:val="0"/>
          <w:w w:val="100"/>
          <w:kern w:val="2"/>
          <w:sz w:val="32"/>
          <w:szCs w:val="32"/>
          <w:highlight w:val="none"/>
          <w:shd w:val="clear" w:color="auto" w:fill="auto"/>
          <w:lang w:val="en-US" w:eastAsia="zh-CN" w:bidi="ar-SA"/>
        </w:rPr>
        <w:endnoteReference w:id="2"/>
      </w:r>
      <w:r>
        <w:rPr>
          <w:rStyle w:val="18"/>
          <w:rFonts w:ascii="仿宋_GB2312" w:hAnsi="仿宋" w:eastAsia="仿宋_GB2312"/>
          <w:b w:val="0"/>
          <w:i w:val="0"/>
          <w:caps w:val="0"/>
          <w:spacing w:val="0"/>
          <w:w w:val="100"/>
          <w:kern w:val="2"/>
          <w:sz w:val="32"/>
          <w:szCs w:val="32"/>
          <w:shd w:val="clear" w:color="auto" w:fill="auto"/>
          <w:lang w:val="en-US" w:eastAsia="zh-CN" w:bidi="ar-SA"/>
        </w:rPr>
        <w:t>建设。</w:t>
      </w:r>
      <w:r>
        <w:rPr>
          <w:rStyle w:val="18"/>
          <w:rFonts w:ascii="仿宋_GB2312" w:hAnsi="仿宋_GB2312" w:eastAsia="仿宋_GB2312"/>
          <w:b w:val="0"/>
          <w:i w:val="0"/>
          <w:caps w:val="0"/>
          <w:spacing w:val="0"/>
          <w:w w:val="100"/>
          <w:kern w:val="2"/>
          <w:sz w:val="32"/>
          <w:szCs w:val="32"/>
          <w:shd w:val="clear" w:color="auto" w:fill="auto"/>
          <w:lang w:val="en-US" w:eastAsia="zh-CN"/>
        </w:rPr>
        <w:t>初步完成环卫作业市场化改革</w:t>
      </w:r>
      <w:r>
        <w:rPr>
          <w:rStyle w:val="18"/>
          <w:rFonts w:hint="eastAsia" w:ascii="仿宋_GB2312" w:hAnsi="仿宋_GB2312" w:eastAsia="仿宋_GB2312"/>
          <w:b w:val="0"/>
          <w:i w:val="0"/>
          <w:caps w:val="0"/>
          <w:spacing w:val="0"/>
          <w:w w:val="100"/>
          <w:kern w:val="2"/>
          <w:sz w:val="32"/>
          <w:szCs w:val="32"/>
          <w:shd w:val="clear" w:color="auto" w:fill="auto"/>
          <w:lang w:val="en-US" w:eastAsia="zh-CN"/>
        </w:rPr>
        <w:t>。</w:t>
      </w:r>
      <w:r>
        <w:rPr>
          <w:rStyle w:val="18"/>
          <w:rFonts w:ascii="仿宋_GB2312" w:hAnsi="仿宋" w:eastAsia="仿宋_GB2312"/>
          <w:b w:val="0"/>
          <w:i w:val="0"/>
          <w:caps w:val="0"/>
          <w:spacing w:val="0"/>
          <w:w w:val="100"/>
          <w:kern w:val="2"/>
          <w:sz w:val="32"/>
          <w:szCs w:val="32"/>
          <w:shd w:val="clear" w:color="auto" w:fill="auto"/>
          <w:lang w:val="en-US" w:eastAsia="zh-CN" w:bidi="ar-SA"/>
        </w:rPr>
        <w:t>区国投集团</w:t>
      </w:r>
      <w:r>
        <w:rPr>
          <w:rStyle w:val="18"/>
          <w:rFonts w:hint="eastAsia" w:ascii="仿宋_GB2312" w:hAnsi="仿宋" w:eastAsia="仿宋_GB2312"/>
          <w:b w:val="0"/>
          <w:i w:val="0"/>
          <w:caps w:val="0"/>
          <w:spacing w:val="0"/>
          <w:w w:val="100"/>
          <w:kern w:val="2"/>
          <w:sz w:val="32"/>
          <w:szCs w:val="32"/>
          <w:shd w:val="clear" w:color="auto" w:fill="auto"/>
          <w:lang w:val="en-US" w:eastAsia="zh-CN" w:bidi="ar-SA"/>
        </w:rPr>
        <w:t>实现市场化</w:t>
      </w:r>
      <w:r>
        <w:rPr>
          <w:rStyle w:val="18"/>
          <w:rFonts w:ascii="仿宋_GB2312" w:hAnsi="仿宋" w:eastAsia="仿宋_GB2312"/>
          <w:b w:val="0"/>
          <w:i w:val="0"/>
          <w:caps w:val="0"/>
          <w:spacing w:val="0"/>
          <w:w w:val="100"/>
          <w:kern w:val="2"/>
          <w:sz w:val="32"/>
          <w:szCs w:val="32"/>
          <w:shd w:val="clear" w:color="auto" w:fill="auto"/>
          <w:lang w:val="en-US" w:eastAsia="zh-CN" w:bidi="ar-SA"/>
        </w:rPr>
        <w:t>改革，通过AA评级，总资产</w:t>
      </w:r>
      <w:r>
        <w:rPr>
          <w:rStyle w:val="18"/>
          <w:rFonts w:hint="eastAsia" w:ascii="仿宋_GB2312" w:hAnsi="仿宋" w:eastAsia="仿宋_GB2312"/>
          <w:b w:val="0"/>
          <w:i w:val="0"/>
          <w:caps w:val="0"/>
          <w:spacing w:val="0"/>
          <w:w w:val="100"/>
          <w:kern w:val="2"/>
          <w:sz w:val="32"/>
          <w:szCs w:val="32"/>
          <w:shd w:val="clear" w:color="auto" w:fill="auto"/>
          <w:lang w:val="en-US" w:eastAsia="zh-CN" w:bidi="ar-SA"/>
        </w:rPr>
        <w:t>破百亿大关，达到</w:t>
      </w:r>
      <w:r>
        <w:rPr>
          <w:rStyle w:val="18"/>
          <w:rFonts w:ascii="仿宋_GB2312" w:hAnsi="仿宋" w:eastAsia="仿宋_GB2312"/>
          <w:b w:val="0"/>
          <w:i w:val="0"/>
          <w:caps w:val="0"/>
          <w:spacing w:val="0"/>
          <w:w w:val="100"/>
          <w:kern w:val="2"/>
          <w:sz w:val="32"/>
          <w:szCs w:val="32"/>
          <w:shd w:val="clear" w:color="auto" w:fill="auto"/>
          <w:lang w:val="en-US" w:eastAsia="zh-CN" w:bidi="ar-SA"/>
        </w:rPr>
        <w:t>102.6亿元</w:t>
      </w:r>
      <w:r>
        <w:rPr>
          <w:rStyle w:val="18"/>
          <w:rFonts w:hint="eastAsia" w:ascii="仿宋_GB2312" w:hAnsi="仿宋" w:eastAsia="仿宋_GB2312"/>
          <w:b w:val="0"/>
          <w:i w:val="0"/>
          <w:caps w:val="0"/>
          <w:spacing w:val="0"/>
          <w:w w:val="100"/>
          <w:kern w:val="2"/>
          <w:sz w:val="32"/>
          <w:szCs w:val="32"/>
          <w:shd w:val="clear" w:color="auto" w:fill="auto"/>
          <w:lang w:val="en-US" w:eastAsia="zh-CN" w:bidi="ar-SA"/>
        </w:rPr>
        <w:t>。</w:t>
      </w:r>
    </w:p>
    <w:p>
      <w:pPr>
        <w:pStyle w:val="36"/>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baseline"/>
        <w:rPr>
          <w:rStyle w:val="18"/>
          <w:rFonts w:ascii="仿宋_GB2312" w:hAnsi="宋体" w:eastAsia="仿宋_GB2312"/>
          <w:b w:val="0"/>
          <w:i w:val="0"/>
          <w:caps w:val="0"/>
          <w:spacing w:val="0"/>
          <w:w w:val="100"/>
          <w:kern w:val="0"/>
          <w:sz w:val="32"/>
          <w:szCs w:val="32"/>
          <w:u w:val="none"/>
          <w:shd w:val="clear" w:color="auto" w:fill="auto"/>
          <w:lang w:val="en-US" w:eastAsia="zh-CN" w:bidi="ar-SA"/>
        </w:rPr>
      </w:pPr>
      <w:r>
        <w:rPr>
          <w:rStyle w:val="28"/>
          <w:rFonts w:ascii="仿宋_GB2312" w:hAnsi="仿宋_GB2312" w:eastAsia="仿宋_GB2312" w:cs="楷体_GB2312"/>
          <w:b/>
          <w:bCs/>
          <w:i w:val="0"/>
          <w:caps w:val="0"/>
          <w:spacing w:val="0"/>
          <w:w w:val="100"/>
          <w:kern w:val="0"/>
          <w:sz w:val="32"/>
          <w:szCs w:val="32"/>
          <w:shd w:val="clear" w:color="auto" w:fill="auto"/>
          <w:lang w:val="en-US" w:eastAsia="zh-CN" w:bidi="ar-SA"/>
        </w:rPr>
        <w:t>营商</w:t>
      </w:r>
      <w:r>
        <w:rPr>
          <w:rStyle w:val="28"/>
          <w:rFonts w:hint="eastAsia" w:ascii="仿宋_GB2312" w:hAnsi="仿宋_GB2312" w:eastAsia="仿宋_GB2312" w:cs="楷体_GB2312"/>
          <w:b/>
          <w:bCs/>
          <w:i w:val="0"/>
          <w:caps w:val="0"/>
          <w:spacing w:val="0"/>
          <w:w w:val="100"/>
          <w:kern w:val="0"/>
          <w:sz w:val="32"/>
          <w:szCs w:val="32"/>
          <w:shd w:val="clear" w:color="auto" w:fill="auto"/>
          <w:lang w:val="en-US" w:eastAsia="zh-CN" w:bidi="ar-SA"/>
        </w:rPr>
        <w:t>环境持续</w:t>
      </w:r>
      <w:r>
        <w:rPr>
          <w:rStyle w:val="28"/>
          <w:rFonts w:ascii="仿宋_GB2312" w:hAnsi="仿宋_GB2312" w:eastAsia="仿宋_GB2312" w:cs="楷体_GB2312"/>
          <w:b/>
          <w:bCs/>
          <w:i w:val="0"/>
          <w:caps w:val="0"/>
          <w:spacing w:val="0"/>
          <w:w w:val="100"/>
          <w:kern w:val="0"/>
          <w:sz w:val="32"/>
          <w:szCs w:val="32"/>
          <w:shd w:val="clear" w:color="auto" w:fill="auto"/>
          <w:lang w:val="en-US" w:eastAsia="zh-CN" w:bidi="ar-SA"/>
        </w:rPr>
        <w:t>优化。</w:t>
      </w:r>
      <w:r>
        <w:rPr>
          <w:rStyle w:val="18"/>
          <w:rFonts w:ascii="仿宋_GB2312" w:hAnsi="仿宋" w:eastAsia="仿宋_GB2312"/>
          <w:b w:val="0"/>
          <w:i w:val="0"/>
          <w:caps w:val="0"/>
          <w:spacing w:val="0"/>
          <w:w w:val="100"/>
          <w:kern w:val="0"/>
          <w:sz w:val="32"/>
          <w:szCs w:val="32"/>
          <w:shd w:val="clear" w:color="auto" w:fill="auto"/>
          <w:lang w:val="en-US" w:eastAsia="zh-CN" w:bidi="ar-SA"/>
        </w:rPr>
        <w:t>企业开办时长由3个工作日压缩至3小时。为重点项目提供</w:t>
      </w:r>
      <w:r>
        <w:rPr>
          <w:rStyle w:val="18"/>
          <w:rFonts w:hint="eastAsia" w:ascii="仿宋_GB2312" w:hAnsi="仿宋" w:eastAsia="仿宋_GB2312"/>
          <w:b w:val="0"/>
          <w:i w:val="0"/>
          <w:caps w:val="0"/>
          <w:spacing w:val="0"/>
          <w:w w:val="100"/>
          <w:kern w:val="0"/>
          <w:sz w:val="32"/>
          <w:szCs w:val="32"/>
          <w:shd w:val="clear" w:color="auto" w:fill="auto"/>
          <w:lang w:val="en-US" w:eastAsia="zh-CN" w:bidi="ar-SA"/>
        </w:rPr>
        <w:t>“</w:t>
      </w:r>
      <w:r>
        <w:rPr>
          <w:rStyle w:val="18"/>
          <w:rFonts w:ascii="仿宋_GB2312" w:hAnsi="仿宋" w:eastAsia="仿宋_GB2312"/>
          <w:b w:val="0"/>
          <w:i w:val="0"/>
          <w:caps w:val="0"/>
          <w:spacing w:val="0"/>
          <w:w w:val="100"/>
          <w:kern w:val="0"/>
          <w:sz w:val="32"/>
          <w:szCs w:val="32"/>
          <w:shd w:val="clear" w:color="auto" w:fill="auto"/>
          <w:lang w:val="en-US" w:eastAsia="zh-CN" w:bidi="ar-SA"/>
        </w:rPr>
        <w:t>全程导办</w:t>
      </w:r>
      <w:r>
        <w:rPr>
          <w:rStyle w:val="18"/>
          <w:rFonts w:hint="eastAsia" w:ascii="仿宋_GB2312" w:hAnsi="仿宋" w:eastAsia="仿宋_GB2312"/>
          <w:b w:val="0"/>
          <w:i w:val="0"/>
          <w:caps w:val="0"/>
          <w:spacing w:val="0"/>
          <w:w w:val="100"/>
          <w:kern w:val="0"/>
          <w:sz w:val="32"/>
          <w:szCs w:val="32"/>
          <w:shd w:val="clear" w:color="auto" w:fill="auto"/>
          <w:lang w:val="en-US" w:eastAsia="zh-CN" w:bidi="ar-SA"/>
        </w:rPr>
        <w:t>”服务，</w:t>
      </w:r>
      <w:r>
        <w:rPr>
          <w:rStyle w:val="18"/>
          <w:rFonts w:ascii="仿宋_GB2312" w:hAnsi="仿宋" w:eastAsia="仿宋_GB2312"/>
          <w:b w:val="0"/>
          <w:i w:val="0"/>
          <w:caps w:val="0"/>
          <w:spacing w:val="0"/>
          <w:w w:val="100"/>
          <w:kern w:val="0"/>
          <w:sz w:val="32"/>
          <w:szCs w:val="32"/>
          <w:shd w:val="clear" w:color="auto" w:fill="auto"/>
          <w:lang w:val="en-US" w:eastAsia="zh-CN" w:bidi="ar-SA"/>
        </w:rPr>
        <w:t>办理营业执照200户。</w:t>
      </w:r>
      <w:r>
        <w:rPr>
          <w:rStyle w:val="18"/>
          <w:rFonts w:ascii="仿宋_GB2312" w:hAnsi="宋体" w:eastAsia="仿宋_GB2312"/>
          <w:b w:val="0"/>
          <w:i w:val="0"/>
          <w:caps w:val="0"/>
          <w:spacing w:val="0"/>
          <w:w w:val="100"/>
          <w:kern w:val="0"/>
          <w:sz w:val="32"/>
          <w:szCs w:val="32"/>
          <w:shd w:val="clear" w:color="auto" w:fill="auto"/>
          <w:lang w:val="en-US" w:eastAsia="zh-CN" w:bidi="ar-SA"/>
        </w:rPr>
        <w:t>持续用好</w:t>
      </w:r>
      <w:r>
        <w:rPr>
          <w:rStyle w:val="18"/>
          <w:rFonts w:hint="eastAsia" w:ascii="仿宋_GB2312" w:hAnsi="仿宋_GB2312" w:eastAsia="仿宋_GB2312" w:cstheme="minorBidi"/>
          <w:b w:val="0"/>
          <w:i w:val="0"/>
          <w:caps w:val="0"/>
          <w:spacing w:val="0"/>
          <w:w w:val="100"/>
          <w:kern w:val="2"/>
          <w:sz w:val="32"/>
          <w:szCs w:val="32"/>
          <w:highlight w:val="none"/>
          <w:shd w:val="clear" w:color="auto" w:fill="auto"/>
          <w:lang w:val="en-US" w:eastAsia="zh-CN" w:bidi="ar-SA"/>
        </w:rPr>
        <w:t>“阳光驿道”</w:t>
      </w:r>
      <w:r>
        <w:rPr>
          <w:rStyle w:val="16"/>
          <w:rFonts w:hint="eastAsia" w:ascii="仿宋_GB2312" w:hAnsi="仿宋_GB2312" w:eastAsia="仿宋_GB2312" w:cstheme="minorBidi"/>
          <w:b w:val="0"/>
          <w:i w:val="0"/>
          <w:caps w:val="0"/>
          <w:spacing w:val="0"/>
          <w:w w:val="100"/>
          <w:kern w:val="2"/>
          <w:sz w:val="32"/>
          <w:szCs w:val="32"/>
          <w:highlight w:val="none"/>
          <w:shd w:val="clear" w:color="auto" w:fill="auto"/>
          <w:lang w:val="en-US" w:eastAsia="zh-CN" w:bidi="ar-SA"/>
        </w:rPr>
        <w:endnoteReference w:id="3"/>
      </w:r>
      <w:r>
        <w:rPr>
          <w:rStyle w:val="18"/>
          <w:rFonts w:ascii="仿宋_GB2312" w:hAnsi="宋体" w:eastAsia="仿宋_GB2312"/>
          <w:b w:val="0"/>
          <w:i w:val="0"/>
          <w:caps w:val="0"/>
          <w:spacing w:val="0"/>
          <w:w w:val="100"/>
          <w:kern w:val="0"/>
          <w:sz w:val="32"/>
          <w:szCs w:val="32"/>
          <w:shd w:val="clear" w:color="auto" w:fill="auto"/>
          <w:lang w:val="en-US" w:eastAsia="zh-CN" w:bidi="ar-SA"/>
        </w:rPr>
        <w:t>平台，为辖区企业解决问题470余件。</w:t>
      </w:r>
      <w:r>
        <w:rPr>
          <w:rStyle w:val="18"/>
          <w:rFonts w:hint="eastAsia" w:ascii="仿宋_GB2312" w:eastAsia="仿宋_GB2312"/>
          <w:b w:val="0"/>
          <w:i w:val="0"/>
          <w:caps w:val="0"/>
          <w:spacing w:val="0"/>
          <w:w w:val="100"/>
          <w:kern w:val="0"/>
          <w:sz w:val="32"/>
          <w:szCs w:val="32"/>
          <w:shd w:val="clear" w:color="auto" w:fill="auto"/>
          <w:lang w:val="en-US" w:eastAsia="zh-CN" w:bidi="ar-SA"/>
        </w:rPr>
        <w:t>创新</w:t>
      </w:r>
      <w:r>
        <w:rPr>
          <w:rStyle w:val="18"/>
          <w:rFonts w:ascii="仿宋_GB2312" w:hAnsi="宋体" w:eastAsia="仿宋_GB2312"/>
          <w:b w:val="0"/>
          <w:i w:val="0"/>
          <w:caps w:val="0"/>
          <w:spacing w:val="0"/>
          <w:w w:val="100"/>
          <w:kern w:val="0"/>
          <w:sz w:val="32"/>
          <w:szCs w:val="32"/>
          <w:shd w:val="clear" w:color="auto" w:fill="auto"/>
          <w:lang w:val="en-US" w:eastAsia="zh-CN" w:bidi="ar-SA"/>
        </w:rPr>
        <w:t>推出</w:t>
      </w:r>
      <w:r>
        <w:rPr>
          <w:rStyle w:val="18"/>
          <w:rFonts w:hint="eastAsia" w:ascii="仿宋_GB2312" w:hAnsi="仿宋_GB2312" w:eastAsia="仿宋_GB2312" w:cstheme="minorBidi"/>
          <w:b w:val="0"/>
          <w:i w:val="0"/>
          <w:caps w:val="0"/>
          <w:spacing w:val="0"/>
          <w:w w:val="100"/>
          <w:kern w:val="2"/>
          <w:sz w:val="32"/>
          <w:szCs w:val="32"/>
          <w:highlight w:val="none"/>
          <w:shd w:val="clear" w:color="auto" w:fill="auto"/>
          <w:lang w:val="en-US" w:eastAsia="zh-CN" w:bidi="ar-SA"/>
        </w:rPr>
        <w:t>“青联贷”</w:t>
      </w:r>
      <w:r>
        <w:rPr>
          <w:rStyle w:val="16"/>
          <w:rFonts w:hint="eastAsia" w:ascii="仿宋_GB2312" w:hAnsi="仿宋_GB2312" w:eastAsia="仿宋_GB2312" w:cstheme="minorBidi"/>
          <w:b w:val="0"/>
          <w:i w:val="0"/>
          <w:caps w:val="0"/>
          <w:spacing w:val="0"/>
          <w:w w:val="100"/>
          <w:kern w:val="2"/>
          <w:sz w:val="32"/>
          <w:szCs w:val="32"/>
          <w:highlight w:val="none"/>
          <w:shd w:val="clear" w:color="auto" w:fill="auto"/>
          <w:lang w:val="en-US" w:eastAsia="zh-CN" w:bidi="ar-SA"/>
        </w:rPr>
        <w:endnoteReference w:id="4"/>
      </w:r>
      <w:r>
        <w:rPr>
          <w:rStyle w:val="18"/>
          <w:rFonts w:ascii="仿宋_GB2312" w:hAnsi="宋体" w:eastAsia="仿宋_GB2312"/>
          <w:b w:val="0"/>
          <w:i w:val="0"/>
          <w:caps w:val="0"/>
          <w:spacing w:val="0"/>
          <w:w w:val="100"/>
          <w:kern w:val="0"/>
          <w:sz w:val="32"/>
          <w:szCs w:val="32"/>
          <w:shd w:val="clear" w:color="auto" w:fill="auto"/>
          <w:lang w:val="en-US" w:eastAsia="zh-CN" w:bidi="ar-SA"/>
        </w:rPr>
        <w:t>，意向贷款</w:t>
      </w:r>
      <w:r>
        <w:rPr>
          <w:rStyle w:val="18"/>
          <w:rFonts w:ascii="仿宋_GB2312" w:hAnsi="����" w:eastAsia="仿宋_GB2312"/>
          <w:b w:val="0"/>
          <w:i w:val="0"/>
          <w:caps w:val="0"/>
          <w:spacing w:val="0"/>
          <w:w w:val="100"/>
          <w:kern w:val="2"/>
          <w:sz w:val="32"/>
          <w:szCs w:val="32"/>
          <w:shd w:val="clear" w:color="auto" w:fill="auto"/>
          <w:lang w:val="en-US" w:eastAsia="zh-CN" w:bidi="ar-SA"/>
        </w:rPr>
        <w:t>2亿元</w:t>
      </w:r>
      <w:r>
        <w:rPr>
          <w:rStyle w:val="18"/>
          <w:rFonts w:hint="eastAsia" w:ascii="仿宋_GB2312" w:eastAsia="仿宋_GB2312"/>
          <w:b w:val="0"/>
          <w:i w:val="0"/>
          <w:caps w:val="0"/>
          <w:spacing w:val="0"/>
          <w:w w:val="100"/>
          <w:kern w:val="0"/>
          <w:sz w:val="32"/>
          <w:szCs w:val="32"/>
          <w:shd w:val="clear" w:color="auto" w:fill="auto"/>
          <w:lang w:val="en-US" w:eastAsia="zh-CN" w:bidi="ar-SA"/>
        </w:rPr>
        <w:t>；</w:t>
      </w:r>
      <w:r>
        <w:rPr>
          <w:rStyle w:val="18"/>
          <w:rFonts w:hint="eastAsia" w:ascii="仿宋_GB2312" w:hAnsi="仿宋_GB2312" w:eastAsia="仿宋_GB2312" w:cstheme="minorBidi"/>
          <w:b w:val="0"/>
          <w:i w:val="0"/>
          <w:caps w:val="0"/>
          <w:spacing w:val="0"/>
          <w:w w:val="100"/>
          <w:kern w:val="2"/>
          <w:sz w:val="32"/>
          <w:szCs w:val="32"/>
          <w:highlight w:val="none"/>
          <w:u w:val="none"/>
          <w:shd w:val="clear" w:color="auto" w:fill="auto"/>
          <w:lang w:val="en-US" w:eastAsia="zh-CN" w:bidi="ar-SA"/>
        </w:rPr>
        <w:t>“财园信贷通”</w:t>
      </w:r>
      <w:r>
        <w:rPr>
          <w:rStyle w:val="18"/>
          <w:rFonts w:ascii="仿宋_GB2312" w:hAnsi="宋体" w:eastAsia="仿宋_GB2312"/>
          <w:b w:val="0"/>
          <w:i w:val="0"/>
          <w:caps w:val="0"/>
          <w:spacing w:val="0"/>
          <w:w w:val="100"/>
          <w:kern w:val="0"/>
          <w:sz w:val="32"/>
          <w:szCs w:val="32"/>
          <w:u w:val="none"/>
          <w:shd w:val="clear" w:color="auto" w:fill="auto"/>
          <w:lang w:val="en-US" w:eastAsia="zh-CN" w:bidi="ar-SA"/>
        </w:rPr>
        <w:t>放款</w:t>
      </w:r>
      <w:r>
        <w:rPr>
          <w:rFonts w:hint="eastAsia" w:ascii="仿宋_GB2312" w:hAnsi="����" w:eastAsia="仿宋_GB2312"/>
          <w:b w:val="0"/>
          <w:bCs w:val="0"/>
          <w:color w:val="auto"/>
          <w:sz w:val="32"/>
          <w:szCs w:val="32"/>
          <w:highlight w:val="none"/>
          <w:shd w:val="clear" w:color="auto" w:fill="auto"/>
          <w:lang w:val="en-US" w:eastAsia="zh-CN"/>
        </w:rPr>
        <w:t>2.65</w:t>
      </w:r>
      <w:r>
        <w:rPr>
          <w:rStyle w:val="18"/>
          <w:rFonts w:ascii="仿宋_GB2312" w:hAnsi="宋体" w:eastAsia="仿宋_GB2312"/>
          <w:b w:val="0"/>
          <w:i w:val="0"/>
          <w:caps w:val="0"/>
          <w:spacing w:val="0"/>
          <w:w w:val="100"/>
          <w:kern w:val="0"/>
          <w:sz w:val="32"/>
          <w:szCs w:val="32"/>
          <w:u w:val="none"/>
          <w:shd w:val="clear" w:color="auto" w:fill="auto"/>
          <w:lang w:val="en-US" w:eastAsia="zh-CN" w:bidi="ar-SA"/>
        </w:rPr>
        <w:t>亿元。</w:t>
      </w:r>
      <w:r>
        <w:rPr>
          <w:rStyle w:val="18"/>
          <w:rFonts w:hint="eastAsia" w:ascii="仿宋_GB2312" w:eastAsia="仿宋_GB2312"/>
          <w:b w:val="0"/>
          <w:i w:val="0"/>
          <w:caps w:val="0"/>
          <w:spacing w:val="0"/>
          <w:w w:val="100"/>
          <w:kern w:val="0"/>
          <w:sz w:val="32"/>
          <w:szCs w:val="32"/>
          <w:shd w:val="clear" w:color="auto" w:fill="auto"/>
          <w:lang w:val="en-US" w:eastAsia="zh-CN" w:bidi="ar-SA"/>
        </w:rPr>
        <w:t>设立区</w:t>
      </w:r>
      <w:r>
        <w:rPr>
          <w:rStyle w:val="18"/>
          <w:rFonts w:ascii="仿宋_GB2312" w:hAnsi="宋体" w:eastAsia="仿宋_GB2312"/>
          <w:b w:val="0"/>
          <w:i w:val="0"/>
          <w:caps w:val="0"/>
          <w:spacing w:val="0"/>
          <w:w w:val="100"/>
          <w:kern w:val="0"/>
          <w:sz w:val="32"/>
          <w:szCs w:val="32"/>
          <w:shd w:val="clear" w:color="auto" w:fill="auto"/>
          <w:lang w:val="en-US" w:eastAsia="zh-CN" w:bidi="ar-SA"/>
        </w:rPr>
        <w:t>普惠金融</w:t>
      </w:r>
      <w:r>
        <w:rPr>
          <w:rStyle w:val="18"/>
          <w:rFonts w:hint="eastAsia" w:ascii="仿宋_GB2312" w:eastAsia="仿宋_GB2312"/>
          <w:b w:val="0"/>
          <w:i w:val="0"/>
          <w:caps w:val="0"/>
          <w:spacing w:val="0"/>
          <w:w w:val="100"/>
          <w:kern w:val="0"/>
          <w:sz w:val="32"/>
          <w:szCs w:val="32"/>
          <w:shd w:val="clear" w:color="auto" w:fill="auto"/>
          <w:lang w:val="en-US" w:eastAsia="zh-CN" w:bidi="ar-SA"/>
        </w:rPr>
        <w:t>服务中心</w:t>
      </w:r>
      <w:r>
        <w:rPr>
          <w:rStyle w:val="18"/>
          <w:rFonts w:ascii="仿宋_GB2312" w:hAnsi="宋体" w:eastAsia="仿宋_GB2312"/>
          <w:b w:val="0"/>
          <w:i w:val="0"/>
          <w:caps w:val="0"/>
          <w:spacing w:val="0"/>
          <w:w w:val="100"/>
          <w:kern w:val="0"/>
          <w:sz w:val="32"/>
          <w:szCs w:val="32"/>
          <w:shd w:val="clear" w:color="auto" w:fill="auto"/>
          <w:lang w:val="en-US" w:eastAsia="zh-CN" w:bidi="ar-SA"/>
        </w:rPr>
        <w:t>，</w:t>
      </w:r>
      <w:r>
        <w:rPr>
          <w:rFonts w:hint="default" w:ascii="仿宋_GB2312" w:hAnsi="宋体" w:eastAsia="仿宋_GB2312" w:cs="仿宋_GB2312"/>
          <w:color w:val="000000"/>
          <w:kern w:val="0"/>
          <w:sz w:val="31"/>
          <w:szCs w:val="31"/>
          <w:lang w:eastAsia="zh-CN" w:bidi="ar"/>
        </w:rPr>
        <w:t>协调</w:t>
      </w:r>
      <w:r>
        <w:rPr>
          <w:rFonts w:hint="eastAsia" w:ascii="仿宋_GB2312" w:eastAsia="仿宋_GB2312" w:cs="仿宋_GB2312"/>
          <w:color w:val="000000"/>
          <w:kern w:val="0"/>
          <w:sz w:val="31"/>
          <w:szCs w:val="31"/>
          <w:lang w:eastAsia="zh-CN" w:bidi="ar"/>
        </w:rPr>
        <w:t>发放</w:t>
      </w:r>
      <w:r>
        <w:rPr>
          <w:rFonts w:hint="eastAsia" w:ascii="仿宋_GB2312" w:hAnsi="宋体" w:eastAsia="仿宋_GB2312" w:cs="仿宋_GB2312"/>
          <w:color w:val="000000"/>
          <w:kern w:val="0"/>
          <w:sz w:val="31"/>
          <w:szCs w:val="31"/>
          <w:lang w:val="en-US" w:eastAsia="zh-CN" w:bidi="ar"/>
        </w:rPr>
        <w:t>普惠贷款52.</w:t>
      </w:r>
      <w:r>
        <w:rPr>
          <w:rFonts w:hint="eastAsia" w:ascii="仿宋_GB2312" w:eastAsia="仿宋_GB2312" w:cs="仿宋_GB2312"/>
          <w:color w:val="000000"/>
          <w:kern w:val="0"/>
          <w:sz w:val="31"/>
          <w:szCs w:val="31"/>
          <w:lang w:val="en-US" w:eastAsia="zh-CN" w:bidi="ar"/>
        </w:rPr>
        <w:t>7</w:t>
      </w:r>
      <w:r>
        <w:rPr>
          <w:rFonts w:hint="eastAsia" w:ascii="仿宋_GB2312" w:hAnsi="宋体" w:eastAsia="仿宋_GB2312" w:cs="仿宋_GB2312"/>
          <w:color w:val="000000"/>
          <w:kern w:val="0"/>
          <w:sz w:val="31"/>
          <w:szCs w:val="31"/>
          <w:lang w:val="en-US" w:eastAsia="zh-CN" w:bidi="ar"/>
        </w:rPr>
        <w:t>亿元</w:t>
      </w:r>
      <w:r>
        <w:rPr>
          <w:rStyle w:val="18"/>
          <w:rFonts w:ascii="仿宋_GB2312" w:hAnsi="宋体" w:eastAsia="仿宋_GB2312"/>
          <w:b w:val="0"/>
          <w:i w:val="0"/>
          <w:caps w:val="0"/>
          <w:spacing w:val="0"/>
          <w:w w:val="100"/>
          <w:kern w:val="0"/>
          <w:sz w:val="32"/>
          <w:szCs w:val="32"/>
          <w:shd w:val="clear" w:color="auto" w:fill="auto"/>
          <w:lang w:val="en-US" w:eastAsia="zh-CN" w:bidi="ar-SA"/>
        </w:rPr>
        <w:t>。</w:t>
      </w:r>
      <w:r>
        <w:rPr>
          <w:rStyle w:val="18"/>
          <w:rFonts w:hint="eastAsia" w:ascii="仿宋_GB2312" w:eastAsia="仿宋_GB2312"/>
          <w:b w:val="0"/>
          <w:i w:val="0"/>
          <w:caps w:val="0"/>
          <w:spacing w:val="0"/>
          <w:w w:val="100"/>
          <w:kern w:val="0"/>
          <w:sz w:val="32"/>
          <w:szCs w:val="32"/>
          <w:shd w:val="clear" w:color="auto" w:fill="auto"/>
          <w:lang w:val="en-US" w:eastAsia="zh-CN" w:bidi="ar-SA"/>
        </w:rPr>
        <w:t>“</w:t>
      </w:r>
      <w:r>
        <w:rPr>
          <w:rStyle w:val="18"/>
          <w:rFonts w:ascii="仿宋_GB2312" w:hAnsi="宋体" w:eastAsia="仿宋_GB2312"/>
          <w:b w:val="0"/>
          <w:i w:val="0"/>
          <w:caps w:val="0"/>
          <w:spacing w:val="0"/>
          <w:w w:val="100"/>
          <w:kern w:val="0"/>
          <w:sz w:val="32"/>
          <w:szCs w:val="32"/>
          <w:shd w:val="clear" w:color="auto" w:fill="auto"/>
          <w:lang w:val="en-US" w:eastAsia="zh-CN" w:bidi="ar-SA"/>
        </w:rPr>
        <w:t>获得信贷</w:t>
      </w:r>
      <w:r>
        <w:rPr>
          <w:rStyle w:val="18"/>
          <w:rFonts w:hint="eastAsia" w:ascii="仿宋_GB2312" w:eastAsia="仿宋_GB2312"/>
          <w:b w:val="0"/>
          <w:i w:val="0"/>
          <w:caps w:val="0"/>
          <w:spacing w:val="0"/>
          <w:w w:val="100"/>
          <w:kern w:val="0"/>
          <w:sz w:val="32"/>
          <w:szCs w:val="32"/>
          <w:shd w:val="clear" w:color="auto" w:fill="auto"/>
          <w:lang w:val="en-US" w:eastAsia="zh-CN" w:bidi="ar-SA"/>
        </w:rPr>
        <w:t>”</w:t>
      </w:r>
      <w:r>
        <w:rPr>
          <w:rStyle w:val="18"/>
          <w:rFonts w:ascii="仿宋_GB2312" w:hAnsi="宋体" w:eastAsia="仿宋_GB2312"/>
          <w:b w:val="0"/>
          <w:i w:val="0"/>
          <w:caps w:val="0"/>
          <w:spacing w:val="0"/>
          <w:w w:val="100"/>
          <w:kern w:val="0"/>
          <w:sz w:val="32"/>
          <w:szCs w:val="32"/>
          <w:shd w:val="clear" w:color="auto" w:fill="auto"/>
          <w:lang w:val="en-US" w:eastAsia="zh-CN" w:bidi="ar-SA"/>
        </w:rPr>
        <w:t>指标在</w:t>
      </w:r>
      <w:r>
        <w:rPr>
          <w:rStyle w:val="18"/>
          <w:rFonts w:hint="eastAsia" w:ascii="仿宋_GB2312" w:eastAsia="仿宋_GB2312"/>
          <w:b w:val="0"/>
          <w:i w:val="0"/>
          <w:caps w:val="0"/>
          <w:spacing w:val="0"/>
          <w:w w:val="100"/>
          <w:kern w:val="0"/>
          <w:sz w:val="32"/>
          <w:szCs w:val="32"/>
          <w:shd w:val="clear" w:color="auto" w:fill="auto"/>
          <w:lang w:val="en-US" w:eastAsia="zh-CN" w:bidi="ar-SA"/>
        </w:rPr>
        <w:t>最新</w:t>
      </w:r>
      <w:r>
        <w:rPr>
          <w:rStyle w:val="18"/>
          <w:rFonts w:ascii="仿宋_GB2312" w:hAnsi="宋体" w:eastAsia="仿宋_GB2312"/>
          <w:b w:val="0"/>
          <w:i w:val="0"/>
          <w:caps w:val="0"/>
          <w:spacing w:val="0"/>
          <w:w w:val="100"/>
          <w:kern w:val="0"/>
          <w:sz w:val="32"/>
          <w:szCs w:val="32"/>
          <w:shd w:val="clear" w:color="auto" w:fill="auto"/>
          <w:lang w:val="en-US" w:eastAsia="zh-CN" w:bidi="ar-SA"/>
        </w:rPr>
        <w:t>年度</w:t>
      </w:r>
      <w:r>
        <w:rPr>
          <w:rStyle w:val="18"/>
          <w:rFonts w:hint="eastAsia" w:ascii="仿宋_GB2312" w:eastAsia="仿宋_GB2312"/>
          <w:b w:val="0"/>
          <w:i w:val="0"/>
          <w:caps w:val="0"/>
          <w:spacing w:val="0"/>
          <w:w w:val="100"/>
          <w:kern w:val="0"/>
          <w:sz w:val="32"/>
          <w:szCs w:val="32"/>
          <w:shd w:val="clear" w:color="auto" w:fill="auto"/>
          <w:lang w:val="en-US" w:eastAsia="zh-CN" w:bidi="ar-SA"/>
        </w:rPr>
        <w:t>“</w:t>
      </w:r>
      <w:r>
        <w:rPr>
          <w:rStyle w:val="18"/>
          <w:rFonts w:ascii="仿宋_GB2312" w:hAnsi="宋体" w:eastAsia="仿宋_GB2312"/>
          <w:b w:val="0"/>
          <w:i w:val="0"/>
          <w:caps w:val="0"/>
          <w:spacing w:val="0"/>
          <w:w w:val="100"/>
          <w:kern w:val="0"/>
          <w:sz w:val="32"/>
          <w:szCs w:val="32"/>
          <w:shd w:val="clear" w:color="auto" w:fill="auto"/>
          <w:lang w:val="en-US" w:eastAsia="zh-CN" w:bidi="ar-SA"/>
        </w:rPr>
        <w:t>优化营商环境</w:t>
      </w:r>
      <w:r>
        <w:rPr>
          <w:rStyle w:val="18"/>
          <w:rFonts w:hint="eastAsia" w:ascii="仿宋_GB2312" w:eastAsia="仿宋_GB2312"/>
          <w:b w:val="0"/>
          <w:i w:val="0"/>
          <w:caps w:val="0"/>
          <w:spacing w:val="0"/>
          <w:w w:val="100"/>
          <w:kern w:val="0"/>
          <w:sz w:val="32"/>
          <w:szCs w:val="32"/>
          <w:shd w:val="clear" w:color="auto" w:fill="auto"/>
          <w:lang w:val="en-US" w:eastAsia="zh-CN" w:bidi="ar-SA"/>
        </w:rPr>
        <w:t>”</w:t>
      </w:r>
      <w:r>
        <w:rPr>
          <w:rStyle w:val="18"/>
          <w:rFonts w:ascii="仿宋_GB2312" w:hAnsi="宋体" w:eastAsia="仿宋_GB2312"/>
          <w:b w:val="0"/>
          <w:i w:val="0"/>
          <w:caps w:val="0"/>
          <w:spacing w:val="0"/>
          <w:w w:val="100"/>
          <w:kern w:val="0"/>
          <w:sz w:val="32"/>
          <w:szCs w:val="32"/>
          <w:shd w:val="clear" w:color="auto" w:fill="auto"/>
          <w:lang w:val="en-US" w:eastAsia="zh-CN" w:bidi="ar-SA"/>
        </w:rPr>
        <w:t>评价</w:t>
      </w:r>
      <w:r>
        <w:rPr>
          <w:rStyle w:val="18"/>
          <w:rFonts w:hint="eastAsia" w:ascii="仿宋_GB2312" w:eastAsia="仿宋_GB2312"/>
          <w:b w:val="0"/>
          <w:i w:val="0"/>
          <w:caps w:val="0"/>
          <w:spacing w:val="0"/>
          <w:w w:val="100"/>
          <w:kern w:val="0"/>
          <w:sz w:val="32"/>
          <w:szCs w:val="32"/>
          <w:shd w:val="clear" w:color="auto" w:fill="auto"/>
          <w:lang w:val="en-US" w:eastAsia="zh-CN" w:bidi="ar-SA"/>
        </w:rPr>
        <w:t>中位列全省第一</w:t>
      </w:r>
      <w:r>
        <w:rPr>
          <w:rStyle w:val="18"/>
          <w:rFonts w:ascii="仿宋_GB2312" w:hAnsi="宋体" w:eastAsia="仿宋_GB2312"/>
          <w:b w:val="0"/>
          <w:i w:val="0"/>
          <w:caps w:val="0"/>
          <w:spacing w:val="0"/>
          <w:w w:val="100"/>
          <w:kern w:val="0"/>
          <w:sz w:val="32"/>
          <w:szCs w:val="32"/>
          <w:shd w:val="clear" w:color="auto" w:fill="auto"/>
          <w:lang w:val="en-US" w:eastAsia="zh-CN" w:bidi="ar-SA"/>
        </w:rPr>
        <w:t>。阳光乳业首发上市申请获证监会受理，华宏汽车集团完成上市前股改，均入选全省</w:t>
      </w:r>
      <w:r>
        <w:rPr>
          <w:rStyle w:val="18"/>
          <w:rFonts w:hint="eastAsia" w:ascii="仿宋_GB2312" w:eastAsia="仿宋_GB2312"/>
          <w:b w:val="0"/>
          <w:i w:val="0"/>
          <w:caps w:val="0"/>
          <w:spacing w:val="0"/>
          <w:w w:val="100"/>
          <w:kern w:val="0"/>
          <w:sz w:val="32"/>
          <w:szCs w:val="32"/>
          <w:shd w:val="clear" w:color="auto" w:fill="auto"/>
          <w:lang w:val="en-US" w:eastAsia="zh-CN" w:bidi="ar-SA"/>
        </w:rPr>
        <w:t>“</w:t>
      </w:r>
      <w:r>
        <w:rPr>
          <w:rStyle w:val="18"/>
          <w:rFonts w:ascii="仿宋_GB2312" w:hAnsi="宋体" w:eastAsia="仿宋_GB2312"/>
          <w:b w:val="0"/>
          <w:i w:val="0"/>
          <w:caps w:val="0"/>
          <w:spacing w:val="0"/>
          <w:w w:val="100"/>
          <w:kern w:val="0"/>
          <w:sz w:val="32"/>
          <w:szCs w:val="32"/>
          <w:shd w:val="clear" w:color="auto" w:fill="auto"/>
          <w:lang w:val="en-US" w:eastAsia="zh-CN" w:bidi="ar-SA"/>
        </w:rPr>
        <w:t>映山红</w:t>
      </w:r>
      <w:r>
        <w:rPr>
          <w:rStyle w:val="18"/>
          <w:rFonts w:hint="eastAsia" w:ascii="仿宋_GB2312" w:eastAsia="仿宋_GB2312"/>
          <w:b w:val="0"/>
          <w:i w:val="0"/>
          <w:caps w:val="0"/>
          <w:spacing w:val="0"/>
          <w:w w:val="100"/>
          <w:kern w:val="0"/>
          <w:sz w:val="32"/>
          <w:szCs w:val="32"/>
          <w:shd w:val="clear" w:color="auto" w:fill="auto"/>
          <w:lang w:val="en-US" w:eastAsia="zh-CN" w:bidi="ar-SA"/>
        </w:rPr>
        <w:t>”</w:t>
      </w:r>
      <w:r>
        <w:rPr>
          <w:rStyle w:val="18"/>
          <w:rFonts w:ascii="仿宋_GB2312" w:hAnsi="宋体" w:eastAsia="仿宋_GB2312"/>
          <w:b w:val="0"/>
          <w:i w:val="0"/>
          <w:caps w:val="0"/>
          <w:spacing w:val="0"/>
          <w:w w:val="100"/>
          <w:kern w:val="0"/>
          <w:sz w:val="32"/>
          <w:szCs w:val="32"/>
          <w:shd w:val="clear" w:color="auto" w:fill="auto"/>
          <w:lang w:val="en-US" w:eastAsia="zh-CN" w:bidi="ar-SA"/>
        </w:rPr>
        <w:t>企业库。</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en-US" w:eastAsia="zh-CN" w:bidi="ar-SA"/>
        </w:rPr>
      </w:pP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科技创新喜结硕果</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cs="楷体_GB2312"/>
          <w:b w:val="0"/>
          <w:bCs/>
          <w:i w:val="0"/>
          <w:caps w:val="0"/>
          <w:spacing w:val="0"/>
          <w:w w:val="100"/>
          <w:kern w:val="2"/>
          <w:sz w:val="32"/>
          <w:szCs w:val="32"/>
          <w:shd w:val="clear" w:color="auto" w:fill="auto"/>
          <w:lang w:val="en-US" w:eastAsia="zh-CN" w:bidi="ar-SA"/>
        </w:rPr>
        <w:t>拥有</w:t>
      </w:r>
      <w:r>
        <w:rPr>
          <w:rStyle w:val="18"/>
          <w:rFonts w:ascii="仿宋_GB2312" w:hAnsi="仿宋_GB2312" w:eastAsia="仿宋_GB2312"/>
          <w:b w:val="0"/>
          <w:i w:val="0"/>
          <w:caps w:val="0"/>
          <w:spacing w:val="0"/>
          <w:w w:val="100"/>
          <w:kern w:val="2"/>
          <w:sz w:val="32"/>
          <w:szCs w:val="32"/>
          <w:shd w:val="clear" w:color="auto" w:fill="auto"/>
          <w:lang w:val="en-US" w:eastAsia="zh-CN" w:bidi="ar-SA"/>
        </w:rPr>
        <w:t>科技型中小企业112家，技术合同登记交易额6.4亿元。</w:t>
      </w:r>
      <w:r>
        <w:rPr>
          <w:rFonts w:hint="eastAsia" w:ascii="仿宋_GB2312" w:hAnsi="仿宋_GB2312" w:eastAsia="仿宋_GB2312" w:cs="仿宋_GB2312"/>
          <w:kern w:val="2"/>
          <w:sz w:val="32"/>
          <w:szCs w:val="32"/>
          <w:lang w:val="en-US" w:eastAsia="zh-CN" w:bidi="ar-SA"/>
        </w:rPr>
        <w:t>新增省、市级企业技术中心12家</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。引进一批</w:t>
      </w:r>
      <w:r>
        <w:rPr>
          <w:rStyle w:val="18"/>
          <w:rFonts w:ascii="仿宋_GB2312" w:hAnsi="仿宋_GB2312" w:eastAsia="仿宋_GB2312"/>
          <w:b w:val="0"/>
          <w:i w:val="0"/>
          <w:caps w:val="0"/>
          <w:spacing w:val="0"/>
          <w:w w:val="100"/>
          <w:kern w:val="2"/>
          <w:sz w:val="32"/>
          <w:szCs w:val="32"/>
          <w:shd w:val="clear" w:color="auto" w:fill="auto"/>
          <w:lang w:val="en-US" w:eastAsia="zh-CN" w:bidi="ar-SA"/>
        </w:rPr>
        <w:t>高层次人才</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硕士</w:t>
      </w:r>
      <w:r>
        <w:rPr>
          <w:rFonts w:hint="eastAsia" w:ascii="仿宋_GB2312" w:hAnsi="仿宋_GB2312" w:eastAsia="仿宋_GB2312" w:cs="仿宋_GB2312"/>
          <w:sz w:val="32"/>
          <w:szCs w:val="32"/>
          <w:shd w:val="clear" w:color="auto" w:fill="auto"/>
          <w:lang w:val="en-US" w:eastAsia="zh-CN"/>
        </w:rPr>
        <w:t>171</w:t>
      </w:r>
      <w:r>
        <w:rPr>
          <w:rStyle w:val="18"/>
          <w:rFonts w:ascii="仿宋_GB2312" w:hAnsi="仿宋_GB2312" w:eastAsia="仿宋_GB2312"/>
          <w:b w:val="0"/>
          <w:i w:val="0"/>
          <w:caps w:val="0"/>
          <w:spacing w:val="0"/>
          <w:w w:val="100"/>
          <w:kern w:val="2"/>
          <w:sz w:val="32"/>
          <w:szCs w:val="32"/>
          <w:shd w:val="clear" w:color="auto" w:fill="auto"/>
          <w:lang w:val="en-US" w:eastAsia="zh-CN" w:bidi="ar-SA"/>
        </w:rPr>
        <w:t>名，博士</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6</w:t>
      </w:r>
      <w:r>
        <w:rPr>
          <w:rStyle w:val="18"/>
          <w:rFonts w:ascii="仿宋_GB2312" w:hAnsi="仿宋_GB2312" w:eastAsia="仿宋_GB2312"/>
          <w:b w:val="0"/>
          <w:i w:val="0"/>
          <w:caps w:val="0"/>
          <w:spacing w:val="0"/>
          <w:w w:val="100"/>
          <w:kern w:val="2"/>
          <w:sz w:val="32"/>
          <w:szCs w:val="32"/>
          <w:shd w:val="clear" w:color="auto" w:fill="auto"/>
          <w:lang w:val="en-US" w:eastAsia="zh-CN" w:bidi="ar-SA"/>
        </w:rPr>
        <w:t>名。江西电建和江铃股份分别入选省</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揭榜挂帅</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单位和</w:t>
      </w:r>
      <w:r>
        <w:rPr>
          <w:rFonts w:hint="eastAsia" w:ascii="仿宋_GB2312" w:hAnsi="仿宋_GB2312" w:eastAsia="仿宋_GB2312" w:cs="仿宋_GB2312"/>
          <w:sz w:val="32"/>
          <w:szCs w:val="32"/>
          <w:shd w:val="clear" w:color="auto" w:fill="auto"/>
          <w:lang w:val="en-US" w:eastAsia="zh-CN"/>
        </w:rPr>
        <w:t>攻关</w:t>
      </w:r>
      <w:r>
        <w:rPr>
          <w:rStyle w:val="18"/>
          <w:rFonts w:ascii="仿宋_GB2312" w:hAnsi="仿宋_GB2312" w:eastAsia="仿宋_GB2312"/>
          <w:b w:val="0"/>
          <w:i w:val="0"/>
          <w:caps w:val="0"/>
          <w:spacing w:val="0"/>
          <w:w w:val="100"/>
          <w:kern w:val="2"/>
          <w:sz w:val="32"/>
          <w:szCs w:val="32"/>
          <w:shd w:val="clear" w:color="auto" w:fill="auto"/>
          <w:lang w:val="en-US" w:eastAsia="zh-CN" w:bidi="ar-SA"/>
        </w:rPr>
        <w:t>项目选题；中德生物</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获评</w:t>
      </w:r>
      <w:r>
        <w:rPr>
          <w:rStyle w:val="18"/>
          <w:rFonts w:ascii="仿宋_GB2312" w:hAnsi="仿宋_GB2312" w:eastAsia="仿宋_GB2312"/>
          <w:b w:val="0"/>
          <w:i w:val="0"/>
          <w:caps w:val="0"/>
          <w:spacing w:val="0"/>
          <w:w w:val="100"/>
          <w:kern w:val="2"/>
          <w:sz w:val="32"/>
          <w:szCs w:val="32"/>
          <w:shd w:val="clear" w:color="auto" w:fill="auto"/>
          <w:lang w:val="en-US" w:eastAsia="zh-CN" w:bidi="ar-SA"/>
        </w:rPr>
        <w:t>国家级</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cstheme="minorBidi"/>
          <w:b w:val="0"/>
          <w:i w:val="0"/>
          <w:caps w:val="0"/>
          <w:spacing w:val="0"/>
          <w:w w:val="100"/>
          <w:kern w:val="2"/>
          <w:sz w:val="32"/>
          <w:szCs w:val="32"/>
          <w:shd w:val="clear" w:color="auto" w:fill="auto"/>
          <w:lang w:val="en-US" w:eastAsia="zh-CN" w:bidi="ar-SA"/>
        </w:rPr>
        <w:t>专精特新</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6"/>
          <w:rFonts w:hint="eastAsia" w:ascii="仿宋_GB2312" w:hAnsi="仿宋_GB2312" w:eastAsia="仿宋_GB2312"/>
          <w:b w:val="0"/>
          <w:i w:val="0"/>
          <w:caps w:val="0"/>
          <w:spacing w:val="0"/>
          <w:w w:val="100"/>
          <w:kern w:val="2"/>
          <w:sz w:val="32"/>
          <w:szCs w:val="32"/>
          <w:shd w:val="clear" w:color="auto" w:fill="auto"/>
          <w:lang w:val="en-US" w:eastAsia="zh-CN" w:bidi="ar-SA"/>
        </w:rPr>
        <w:endnoteReference w:id="5"/>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小巨人</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企业</w:t>
      </w:r>
      <w:r>
        <w:rPr>
          <w:rStyle w:val="16"/>
          <w:rFonts w:ascii="仿宋_GB2312" w:hAnsi="仿宋_GB2312" w:eastAsia="仿宋_GB2312"/>
          <w:b w:val="0"/>
          <w:i w:val="0"/>
          <w:caps w:val="0"/>
          <w:spacing w:val="0"/>
          <w:w w:val="100"/>
          <w:kern w:val="2"/>
          <w:sz w:val="32"/>
          <w:szCs w:val="32"/>
          <w:shd w:val="clear" w:color="auto" w:fill="auto"/>
          <w:lang w:val="en-US" w:eastAsia="zh-CN" w:bidi="ar-SA"/>
        </w:rPr>
        <w:endnoteReference w:id="6"/>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Fonts w:hint="eastAsia" w:ascii="仿宋_GB2312" w:hAnsi="仿宋_GB2312" w:eastAsia="仿宋_GB2312" w:cs="仿宋_GB2312"/>
          <w:sz w:val="32"/>
          <w:szCs w:val="32"/>
          <w:shd w:val="clear" w:color="auto" w:fill="auto"/>
        </w:rPr>
        <w:t>江铃华翔</w:t>
      </w:r>
      <w:r>
        <w:rPr>
          <w:rFonts w:hint="eastAsia" w:ascii="仿宋_GB2312" w:hAnsi="仿宋_GB2312" w:eastAsia="仿宋_GB2312" w:cs="仿宋_GB2312"/>
          <w:sz w:val="32"/>
          <w:szCs w:val="32"/>
          <w:shd w:val="clear" w:color="auto" w:fill="auto"/>
          <w:lang w:eastAsia="zh-CN"/>
        </w:rPr>
        <w:t>获评</w:t>
      </w:r>
      <w:r>
        <w:rPr>
          <w:rStyle w:val="18"/>
          <w:rFonts w:ascii="仿宋_GB2312" w:hAnsi="仿宋_GB2312" w:eastAsia="仿宋_GB2312"/>
          <w:b w:val="0"/>
          <w:i w:val="0"/>
          <w:caps w:val="0"/>
          <w:spacing w:val="0"/>
          <w:w w:val="100"/>
          <w:kern w:val="2"/>
          <w:sz w:val="32"/>
          <w:szCs w:val="32"/>
          <w:shd w:val="clear" w:color="auto" w:fill="auto"/>
          <w:lang w:val="en-US" w:eastAsia="zh-CN" w:bidi="ar-SA"/>
        </w:rPr>
        <w:t>省级</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专精特新</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企业；斐耳科技入选省潜在</w:t>
      </w:r>
      <w:r>
        <w:rPr>
          <w:rStyle w:val="18"/>
          <w:rFonts w:hint="eastAsia" w:ascii="仿宋_GB2312" w:hAnsi="仿宋_GB2312" w:eastAsia="仿宋_GB2312" w:cstheme="minorBidi"/>
          <w:b w:val="0"/>
          <w:i w:val="0"/>
          <w:caps w:val="0"/>
          <w:spacing w:val="0"/>
          <w:w w:val="100"/>
          <w:kern w:val="2"/>
          <w:sz w:val="32"/>
          <w:szCs w:val="32"/>
          <w:shd w:val="clear" w:color="auto" w:fill="auto"/>
          <w:lang w:val="en-US" w:eastAsia="zh-CN" w:bidi="ar-SA"/>
        </w:rPr>
        <w:t>独角兽</w:t>
      </w:r>
      <w:r>
        <w:rPr>
          <w:rFonts w:hint="eastAsia" w:ascii="仿宋_GB2312" w:hAnsi="宋体" w:eastAsia="仿宋_GB2312" w:cs="仿宋_GB2312"/>
          <w:color w:val="000000"/>
          <w:kern w:val="0"/>
          <w:sz w:val="31"/>
          <w:szCs w:val="31"/>
          <w:shd w:val="clear" w:color="auto" w:fill="auto"/>
          <w:lang w:val="en-US" w:eastAsia="zh-CN" w:bidi="ar"/>
        </w:rPr>
        <w:t>企业</w:t>
      </w:r>
      <w:r>
        <w:rPr>
          <w:rStyle w:val="16"/>
          <w:rFonts w:hint="eastAsia" w:ascii="仿宋_GB2312" w:hAnsi="宋体" w:eastAsia="仿宋_GB2312" w:cs="仿宋_GB2312"/>
          <w:color w:val="000000"/>
          <w:kern w:val="0"/>
          <w:sz w:val="31"/>
          <w:szCs w:val="31"/>
          <w:shd w:val="clear" w:color="auto" w:fill="auto"/>
          <w:lang w:val="en-US" w:eastAsia="zh-CN" w:bidi="ar"/>
        </w:rPr>
        <w:endnoteReference w:id="7"/>
      </w:r>
      <w:r>
        <w:rPr>
          <w:rFonts w:hint="eastAsia" w:ascii="仿宋_GB2312" w:hAnsi="宋体" w:eastAsia="仿宋_GB2312" w:cs="仿宋_GB2312"/>
          <w:color w:val="000000"/>
          <w:kern w:val="0"/>
          <w:sz w:val="31"/>
          <w:szCs w:val="31"/>
          <w:shd w:val="clear" w:color="auto" w:fill="auto"/>
          <w:lang w:val="en-US" w:eastAsia="zh-CN" w:bidi="ar"/>
        </w:rPr>
        <w:t>名单</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（三）以品质提升为核心，城区面貌</w:t>
      </w:r>
      <w:r>
        <w:rPr>
          <w:rStyle w:val="18"/>
          <w:rFonts w:hint="eastAsia"/>
          <w:b/>
          <w:i w:val="0"/>
          <w:caps w:val="0"/>
          <w:spacing w:val="0"/>
          <w:w w:val="100"/>
          <w:kern w:val="2"/>
          <w:sz w:val="32"/>
          <w:szCs w:val="32"/>
          <w:shd w:val="clear" w:color="auto" w:fill="auto"/>
          <w:lang w:val="en-US" w:eastAsia="zh-CN" w:bidi="ar-SA"/>
        </w:rPr>
        <w:t>明显改善</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pP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一年来，我们坚持基础建设和功能完善并重，生态保护和空间拓展并举，城市品质全面提升，城市颜值不断刷新。</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hint="eastAsia" w:ascii="仿宋_GB2312" w:hAnsi="仿宋_GB2312" w:eastAsia="仿宋_GB2312" w:cs="仿宋_GB2312"/>
          <w:b w:val="0"/>
          <w:i w:val="0"/>
          <w:caps w:val="0"/>
          <w:spacing w:val="0"/>
          <w:w w:val="100"/>
          <w:kern w:val="2"/>
          <w:sz w:val="32"/>
          <w:szCs w:val="32"/>
          <w:highlight w:val="yellow"/>
          <w:u w:val="single"/>
          <w:shd w:val="clear" w:color="auto" w:fill="auto"/>
          <w:lang w:val="en-US" w:eastAsia="zh-CN"/>
        </w:rPr>
      </w:pP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发展</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空间</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不断拓展</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cs="仿宋_GB2312"/>
          <w:b w:val="0"/>
          <w:i w:val="0"/>
          <w:caps w:val="0"/>
          <w:spacing w:val="0"/>
          <w:w w:val="100"/>
          <w:kern w:val="2"/>
          <w:sz w:val="32"/>
          <w:szCs w:val="32"/>
          <w:shd w:val="clear" w:color="auto" w:fill="auto"/>
          <w:lang w:val="en-US" w:eastAsia="zh-CN"/>
        </w:rPr>
        <w:t>深入推进“空间大清理”</w:t>
      </w:r>
      <w:r>
        <w:rPr>
          <w:rFonts w:hint="eastAsia" w:ascii="仿宋_GB2312" w:hAnsi="仿宋_GB2312" w:eastAsia="仿宋_GB2312" w:cs="仿宋_GB2312"/>
          <w:sz w:val="32"/>
          <w:szCs w:val="32"/>
          <w:shd w:val="clear" w:color="auto" w:fill="auto"/>
        </w:rPr>
        <w:t>百日攻坚行动，盘活清理全区低效用地</w:t>
      </w:r>
      <w:r>
        <w:rPr>
          <w:rFonts w:hint="eastAsia" w:ascii="仿宋_GB2312" w:hAnsi="仿宋_GB2312" w:eastAsia="仿宋_GB2312" w:cs="仿宋_GB2312"/>
          <w:sz w:val="32"/>
          <w:szCs w:val="32"/>
          <w:shd w:val="clear" w:color="auto" w:fill="auto"/>
          <w:lang w:val="en-US" w:eastAsia="zh-CN"/>
        </w:rPr>
        <w:t>570</w:t>
      </w:r>
      <w:r>
        <w:rPr>
          <w:rFonts w:hint="eastAsia" w:ascii="仿宋_GB2312" w:hAnsi="仿宋_GB2312" w:eastAsia="仿宋_GB2312" w:cs="仿宋_GB2312"/>
          <w:sz w:val="32"/>
          <w:szCs w:val="32"/>
          <w:shd w:val="clear" w:color="auto" w:fill="auto"/>
        </w:rPr>
        <w:t>余亩</w:t>
      </w:r>
      <w:r>
        <w:rPr>
          <w:rStyle w:val="18"/>
          <w:rFonts w:hint="eastAsia" w:ascii="仿宋_GB2312" w:hAnsi="仿宋_GB2312" w:eastAsia="仿宋_GB2312" w:cs="仿宋_GB2312"/>
          <w:b w:val="0"/>
          <w:i w:val="0"/>
          <w:caps w:val="0"/>
          <w:spacing w:val="0"/>
          <w:w w:val="100"/>
          <w:kern w:val="2"/>
          <w:sz w:val="32"/>
          <w:szCs w:val="32"/>
          <w:shd w:val="clear" w:color="auto" w:fill="auto"/>
          <w:lang w:val="en-US" w:eastAsia="zh-CN"/>
        </w:rPr>
        <w:t>。</w:t>
      </w:r>
      <w:r>
        <w:rPr>
          <w:rFonts w:hint="eastAsia" w:ascii="仿宋_GB2312" w:hAnsi="仿宋_GB2312" w:eastAsia="仿宋_GB2312" w:cs="仿宋_GB2312"/>
          <w:sz w:val="32"/>
          <w:szCs w:val="32"/>
          <w:shd w:val="clear" w:color="auto" w:fill="auto"/>
        </w:rPr>
        <w:t>投资10亿元</w:t>
      </w:r>
      <w:r>
        <w:rPr>
          <w:rFonts w:hint="eastAsia" w:ascii="仿宋_GB2312" w:hAnsi="仿宋_GB2312" w:eastAsia="仿宋_GB2312" w:cs="仿宋_GB2312"/>
          <w:sz w:val="32"/>
          <w:szCs w:val="32"/>
          <w:shd w:val="clear" w:color="auto" w:fill="auto"/>
          <w:lang w:eastAsia="zh-CN"/>
        </w:rPr>
        <w:t>，改造</w:t>
      </w:r>
      <w:r>
        <w:rPr>
          <w:rFonts w:hint="eastAsia" w:ascii="仿宋_GB2312" w:hAnsi="仿宋_GB2312" w:eastAsia="仿宋_GB2312" w:cs="仿宋_GB2312"/>
          <w:sz w:val="32"/>
          <w:szCs w:val="32"/>
          <w:shd w:val="clear" w:color="auto" w:fill="auto"/>
          <w:lang w:val="en-US" w:eastAsia="zh-CN"/>
        </w:rPr>
        <w:t>17个</w:t>
      </w:r>
      <w:r>
        <w:rPr>
          <w:rFonts w:hint="eastAsia" w:ascii="仿宋_GB2312" w:hAnsi="仿宋_GB2312" w:eastAsia="仿宋_GB2312" w:cs="仿宋_GB2312"/>
          <w:sz w:val="32"/>
          <w:szCs w:val="32"/>
          <w:shd w:val="clear" w:color="auto" w:fill="auto"/>
        </w:rPr>
        <w:t>老旧小区，面积达300万</w:t>
      </w:r>
      <w:r>
        <w:rPr>
          <w:rFonts w:hint="eastAsia" w:ascii="仿宋_GB2312" w:hAnsi="仿宋_GB2312" w:eastAsia="仿宋_GB2312" w:cs="仿宋_GB2312"/>
          <w:sz w:val="32"/>
          <w:szCs w:val="32"/>
          <w:shd w:val="clear" w:color="auto" w:fill="auto"/>
          <w:lang w:eastAsia="zh-CN"/>
        </w:rPr>
        <w:t>平米</w:t>
      </w:r>
      <w:r>
        <w:rPr>
          <w:rFonts w:hint="eastAsia" w:ascii="仿宋_GB2312" w:hAnsi="仿宋_GB2312" w:eastAsia="仿宋_GB2312" w:cs="仿宋_GB2312"/>
          <w:sz w:val="32"/>
          <w:szCs w:val="32"/>
          <w:shd w:val="clear" w:color="auto" w:fill="auto"/>
        </w:rPr>
        <w:t>，</w:t>
      </w:r>
      <w:r>
        <w:rPr>
          <w:rStyle w:val="18"/>
          <w:rFonts w:hint="eastAsia" w:ascii="仿宋_GB2312" w:hAnsi="仿宋_GB2312" w:eastAsia="仿宋_GB2312" w:cs="仿宋_GB2312"/>
          <w:b w:val="0"/>
          <w:i w:val="0"/>
          <w:caps w:val="0"/>
          <w:spacing w:val="0"/>
          <w:w w:val="100"/>
          <w:kern w:val="2"/>
          <w:sz w:val="32"/>
          <w:szCs w:val="32"/>
          <w:highlight w:val="none"/>
          <w:shd w:val="clear" w:color="auto" w:fill="auto"/>
          <w:lang w:val="en-US" w:eastAsia="zh-CN"/>
        </w:rPr>
        <w:t>洪科社区改造模式得到省委主要领导和住建部高度肯定，并在全国推广</w:t>
      </w:r>
      <w:r>
        <w:rPr>
          <w:rStyle w:val="18"/>
          <w:rFonts w:hint="eastAsia" w:ascii="仿宋_GB2312" w:hAnsi="仿宋_GB2312" w:eastAsia="仿宋_GB2312" w:cs="仿宋_GB2312"/>
          <w:b w:val="0"/>
          <w:i w:val="0"/>
          <w:caps w:val="0"/>
          <w:spacing w:val="0"/>
          <w:w w:val="100"/>
          <w:kern w:val="2"/>
          <w:sz w:val="32"/>
          <w:szCs w:val="32"/>
          <w:highlight w:val="none"/>
          <w:u w:val="none" w:color="auto"/>
          <w:shd w:val="clear" w:color="auto" w:fill="auto"/>
          <w:lang w:val="en-US" w:eastAsia="zh-CN"/>
        </w:rPr>
        <w:t>。高位推动二进社区棚改项目。</w:t>
      </w:r>
      <w:r>
        <w:rPr>
          <w:rStyle w:val="18"/>
          <w:rFonts w:hint="eastAsia" w:ascii="仿宋_GB2312" w:hAnsi="仿宋_GB2312" w:eastAsia="仿宋_GB2312" w:cs="仿宋_GB2312"/>
          <w:b w:val="0"/>
          <w:i w:val="0"/>
          <w:caps w:val="0"/>
          <w:spacing w:val="0"/>
          <w:w w:val="100"/>
          <w:kern w:val="2"/>
          <w:sz w:val="32"/>
          <w:szCs w:val="32"/>
          <w:highlight w:val="none"/>
          <w:shd w:val="clear" w:color="auto" w:fill="auto"/>
          <w:lang w:val="en-US" w:eastAsia="zh-CN"/>
        </w:rPr>
        <w:t>大力开展</w:t>
      </w:r>
      <w:r>
        <w:rPr>
          <w:rStyle w:val="18"/>
          <w:rFonts w:hint="eastAsia" w:ascii="仿宋_GB2312" w:hAnsi="仿宋_GB2312" w:eastAsia="仿宋_GB2312" w:cs="仿宋_GB2312"/>
          <w:b w:val="0"/>
          <w:i w:val="0"/>
          <w:caps w:val="0"/>
          <w:spacing w:val="0"/>
          <w:w w:val="100"/>
          <w:kern w:val="2"/>
          <w:sz w:val="32"/>
          <w:szCs w:val="32"/>
          <w:shd w:val="clear" w:color="auto" w:fill="auto"/>
          <w:lang w:val="en-US" w:eastAsia="zh-CN"/>
        </w:rPr>
        <w:t>“填楼行动”，</w:t>
      </w:r>
      <w:r>
        <w:rPr>
          <w:rFonts w:hint="eastAsia" w:ascii="仿宋_GB2312" w:hAnsi="仿宋_GB2312" w:eastAsia="仿宋_GB2312" w:cs="仿宋_GB2312"/>
          <w:sz w:val="32"/>
          <w:szCs w:val="32"/>
          <w:lang w:val="en-US" w:eastAsia="zh-CN"/>
        </w:rPr>
        <w:t>盘活楼宇11栋，成功培育1栋“亿元楼”</w:t>
      </w:r>
      <w:r>
        <w:rPr>
          <w:rStyle w:val="16"/>
          <w:rFonts w:hint="eastAsia" w:ascii="仿宋_GB2312" w:hAnsi="仿宋_GB2312" w:eastAsia="仿宋_GB2312" w:cs="仿宋_GB2312"/>
          <w:sz w:val="32"/>
          <w:szCs w:val="32"/>
          <w:lang w:val="en-US" w:eastAsia="zh-CN"/>
        </w:rPr>
        <w:endnoteReference w:id="8"/>
      </w:r>
      <w:r>
        <w:rPr>
          <w:rFonts w:hint="eastAsia" w:ascii="仿宋_GB2312" w:hAnsi="仿宋_GB2312" w:eastAsia="仿宋_GB2312" w:cs="仿宋_GB2312"/>
          <w:sz w:val="32"/>
          <w:szCs w:val="32"/>
          <w:lang w:val="en-US" w:eastAsia="zh-CN"/>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cs="仿宋_GB2312"/>
          <w:b/>
          <w:bCs/>
          <w:i w:val="0"/>
          <w:caps w:val="0"/>
          <w:spacing w:val="0"/>
          <w:w w:val="100"/>
          <w:kern w:val="2"/>
          <w:sz w:val="32"/>
          <w:szCs w:val="32"/>
          <w:shd w:val="clear" w:color="auto" w:fill="auto"/>
          <w:lang w:val="en-US" w:eastAsia="zh-CN" w:bidi="ar-SA"/>
        </w:rPr>
      </w:pP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路网建设步伐加快</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rPr>
        <w:t>完成</w:t>
      </w:r>
      <w:r>
        <w:rPr>
          <w:rStyle w:val="18"/>
          <w:rFonts w:hint="eastAsia" w:ascii="仿宋_GB2312" w:hAnsi="仿宋_GB2312" w:eastAsia="仿宋_GB2312"/>
          <w:b w:val="0"/>
          <w:i w:val="0"/>
          <w:caps w:val="0"/>
          <w:spacing w:val="0"/>
          <w:w w:val="100"/>
          <w:kern w:val="2"/>
          <w:sz w:val="32"/>
          <w:szCs w:val="32"/>
          <w:shd w:val="clear" w:color="auto" w:fill="auto"/>
          <w:lang w:val="en-US" w:eastAsia="zh-CN"/>
        </w:rPr>
        <w:t>洪都新城</w:t>
      </w:r>
      <w:r>
        <w:rPr>
          <w:rStyle w:val="18"/>
          <w:rFonts w:ascii="仿宋_GB2312" w:hAnsi="仿宋_GB2312" w:eastAsia="仿宋_GB2312"/>
          <w:b w:val="0"/>
          <w:i w:val="0"/>
          <w:caps w:val="0"/>
          <w:spacing w:val="0"/>
          <w:w w:val="100"/>
          <w:kern w:val="2"/>
          <w:sz w:val="32"/>
          <w:szCs w:val="32"/>
          <w:shd w:val="clear" w:color="auto" w:fill="auto"/>
          <w:lang w:val="en-US" w:eastAsia="zh-CN"/>
        </w:rPr>
        <w:t>一、二期</w:t>
      </w:r>
      <w:r>
        <w:rPr>
          <w:rStyle w:val="18"/>
          <w:rFonts w:hint="eastAsia" w:ascii="仿宋_GB2312" w:hAnsi="仿宋_GB2312" w:eastAsia="仿宋_GB2312"/>
          <w:b w:val="0"/>
          <w:i w:val="0"/>
          <w:caps w:val="0"/>
          <w:spacing w:val="0"/>
          <w:w w:val="100"/>
          <w:kern w:val="2"/>
          <w:sz w:val="32"/>
          <w:szCs w:val="32"/>
          <w:shd w:val="clear" w:color="auto" w:fill="auto"/>
          <w:lang w:val="en-US" w:eastAsia="zh-CN"/>
        </w:rPr>
        <w:t>路网</w:t>
      </w:r>
      <w:r>
        <w:rPr>
          <w:rStyle w:val="18"/>
          <w:rFonts w:hint="eastAsia" w:ascii="仿宋_GB2312" w:hAnsi="仿宋_GB2312" w:eastAsia="仿宋_GB2312" w:cs="Times New Roman"/>
          <w:b w:val="0"/>
          <w:i w:val="0"/>
          <w:caps w:val="0"/>
          <w:spacing w:val="0"/>
          <w:w w:val="100"/>
          <w:kern w:val="2"/>
          <w:sz w:val="32"/>
          <w:szCs w:val="32"/>
          <w:shd w:val="clear" w:color="auto" w:fill="auto"/>
          <w:lang w:val="en-US" w:eastAsia="zh-CN"/>
        </w:rPr>
        <w:t>建设14.7公里，环洪都老厂区“回字形”路网基本形成；打通金</w:t>
      </w:r>
      <w:r>
        <w:rPr>
          <w:rStyle w:val="18"/>
          <w:rFonts w:ascii="仿宋_GB2312" w:hAnsi="仿宋_GB2312" w:eastAsia="仿宋_GB2312"/>
          <w:b w:val="0"/>
          <w:i w:val="0"/>
          <w:caps w:val="0"/>
          <w:spacing w:val="0"/>
          <w:w w:val="100"/>
          <w:kern w:val="2"/>
          <w:sz w:val="32"/>
          <w:szCs w:val="32"/>
          <w:shd w:val="clear" w:color="auto" w:fill="auto"/>
          <w:lang w:val="en-US" w:eastAsia="zh-CN"/>
        </w:rPr>
        <w:t>鹰路等3条</w:t>
      </w:r>
      <w:r>
        <w:rPr>
          <w:rStyle w:val="18"/>
          <w:rFonts w:hint="eastAsia" w:ascii="仿宋_GB2312" w:hAnsi="仿宋_GB2312" w:eastAsia="仿宋_GB2312"/>
          <w:b w:val="0"/>
          <w:i w:val="0"/>
          <w:caps w:val="0"/>
          <w:spacing w:val="0"/>
          <w:w w:val="100"/>
          <w:kern w:val="2"/>
          <w:sz w:val="32"/>
          <w:szCs w:val="32"/>
          <w:shd w:val="clear" w:color="auto" w:fill="auto"/>
          <w:lang w:val="en-US" w:eastAsia="zh-CN"/>
        </w:rPr>
        <w:t>“</w:t>
      </w:r>
      <w:r>
        <w:rPr>
          <w:rStyle w:val="18"/>
          <w:rFonts w:ascii="仿宋_GB2312" w:hAnsi="仿宋_GB2312" w:eastAsia="仿宋_GB2312"/>
          <w:b w:val="0"/>
          <w:i w:val="0"/>
          <w:caps w:val="0"/>
          <w:spacing w:val="0"/>
          <w:w w:val="100"/>
          <w:kern w:val="2"/>
          <w:sz w:val="32"/>
          <w:szCs w:val="32"/>
          <w:shd w:val="clear" w:color="auto" w:fill="auto"/>
          <w:lang w:val="en-US" w:eastAsia="zh-CN"/>
        </w:rPr>
        <w:t>断头路</w:t>
      </w:r>
      <w:r>
        <w:rPr>
          <w:rStyle w:val="18"/>
          <w:rFonts w:hint="eastAsia" w:ascii="仿宋_GB2312" w:hAnsi="仿宋_GB2312" w:eastAsia="仿宋_GB2312"/>
          <w:b w:val="0"/>
          <w:i w:val="0"/>
          <w:caps w:val="0"/>
          <w:spacing w:val="0"/>
          <w:w w:val="100"/>
          <w:kern w:val="2"/>
          <w:sz w:val="32"/>
          <w:szCs w:val="32"/>
          <w:shd w:val="clear" w:color="auto" w:fill="auto"/>
          <w:lang w:val="en-US" w:eastAsia="zh-CN"/>
        </w:rPr>
        <w:t>”</w:t>
      </w:r>
      <w:r>
        <w:rPr>
          <w:rStyle w:val="18"/>
          <w:rFonts w:ascii="仿宋_GB2312" w:hAnsi="仿宋_GB2312" w:eastAsia="仿宋_GB2312"/>
          <w:b w:val="0"/>
          <w:i w:val="0"/>
          <w:caps w:val="0"/>
          <w:spacing w:val="0"/>
          <w:w w:val="100"/>
          <w:kern w:val="2"/>
          <w:sz w:val="32"/>
          <w:szCs w:val="32"/>
          <w:shd w:val="clear" w:color="auto" w:fill="auto"/>
          <w:lang w:val="en-US" w:eastAsia="zh-CN"/>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rPr>
        <w:t>提升改造朱桥东路</w:t>
      </w:r>
      <w:r>
        <w:rPr>
          <w:rStyle w:val="18"/>
          <w:rFonts w:ascii="仿宋_GB2312" w:hAnsi="仿宋_GB2312" w:eastAsia="仿宋_GB2312"/>
          <w:b w:val="0"/>
          <w:i w:val="0"/>
          <w:caps w:val="0"/>
          <w:spacing w:val="0"/>
          <w:w w:val="100"/>
          <w:kern w:val="2"/>
          <w:sz w:val="32"/>
          <w:szCs w:val="32"/>
          <w:shd w:val="clear" w:color="auto" w:fill="auto"/>
          <w:lang w:val="en-US" w:eastAsia="zh-CN"/>
        </w:rPr>
        <w:t>等3条城区道</w:t>
      </w:r>
      <w:r>
        <w:rPr>
          <w:rStyle w:val="18"/>
          <w:rFonts w:hint="eastAsia" w:ascii="仿宋_GB2312" w:hAnsi="仿宋_GB2312" w:eastAsia="仿宋_GB2312"/>
          <w:b w:val="0"/>
          <w:i w:val="0"/>
          <w:caps w:val="0"/>
          <w:spacing w:val="0"/>
          <w:w w:val="100"/>
          <w:kern w:val="2"/>
          <w:sz w:val="32"/>
          <w:szCs w:val="32"/>
          <w:shd w:val="clear" w:color="auto" w:fill="auto"/>
          <w:lang w:val="en-US" w:eastAsia="zh-CN"/>
        </w:rPr>
        <w:t>路。高效完成九州高架东延项目拆迁，得到市委主要领导批示肯定。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val="0"/>
          <w:i w:val="0"/>
          <w:caps w:val="0"/>
          <w:spacing w:val="0"/>
          <w:w w:val="100"/>
          <w:kern w:val="2"/>
          <w:sz w:val="32"/>
          <w:szCs w:val="32"/>
          <w:shd w:val="clear" w:color="auto" w:fill="auto"/>
          <w:lang w:val="en-US" w:eastAsia="zh-CN" w:bidi="ar-SA"/>
        </w:rPr>
      </w:pP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城市</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形象有效改观。</w:t>
      </w:r>
      <w:r>
        <w:rPr>
          <w:rStyle w:val="18"/>
          <w:rFonts w:ascii="仿宋_GB2312" w:hAnsi="Calibri" w:eastAsia="仿宋_GB2312"/>
          <w:b w:val="0"/>
          <w:i w:val="0"/>
          <w:caps w:val="0"/>
          <w:spacing w:val="0"/>
          <w:w w:val="100"/>
          <w:kern w:val="2"/>
          <w:sz w:val="32"/>
          <w:szCs w:val="32"/>
          <w:shd w:val="clear" w:color="auto" w:fill="auto"/>
          <w:lang w:val="en-US" w:eastAsia="zh-CN" w:bidi="ar-SA"/>
        </w:rPr>
        <w:t>完成152公里市政道路下水管网清淤</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rPr>
        <w:t>12万米空中管线整治</w:t>
      </w:r>
      <w:r>
        <w:rPr>
          <w:rStyle w:val="18"/>
          <w:rFonts w:hint="eastAsia" w:ascii="仿宋_GB2312" w:hAnsi="仿宋_GB2312" w:eastAsia="仿宋_GB2312"/>
          <w:b w:val="0"/>
          <w:i w:val="0"/>
          <w:caps w:val="0"/>
          <w:spacing w:val="0"/>
          <w:w w:val="100"/>
          <w:kern w:val="2"/>
          <w:sz w:val="32"/>
          <w:szCs w:val="32"/>
          <w:shd w:val="clear" w:color="auto" w:fill="auto"/>
          <w:lang w:val="en-US" w:eastAsia="zh-CN"/>
        </w:rPr>
        <w:t>工作</w:t>
      </w:r>
      <w:r>
        <w:rPr>
          <w:rStyle w:val="18"/>
          <w:rFonts w:ascii="仿宋_GB2312" w:hAnsi="仿宋_GB2312" w:eastAsia="仿宋_GB2312"/>
          <w:b w:val="0"/>
          <w:i w:val="0"/>
          <w:caps w:val="0"/>
          <w:spacing w:val="0"/>
          <w:w w:val="100"/>
          <w:kern w:val="2"/>
          <w:sz w:val="32"/>
          <w:szCs w:val="32"/>
          <w:shd w:val="clear" w:color="auto" w:fill="auto"/>
          <w:lang w:val="en-US" w:eastAsia="zh-CN"/>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rPr>
        <w:t>为老旧小区</w:t>
      </w:r>
      <w:r>
        <w:rPr>
          <w:rStyle w:val="18"/>
          <w:rFonts w:hint="eastAsia" w:ascii="仿宋_GB2312" w:hAnsi="仿宋_GB2312" w:eastAsia="仿宋_GB2312" w:cs="仿宋_GB2312"/>
          <w:b w:val="0"/>
          <w:i w:val="0"/>
          <w:caps w:val="0"/>
          <w:spacing w:val="0"/>
          <w:w w:val="100"/>
          <w:kern w:val="2"/>
          <w:sz w:val="32"/>
          <w:szCs w:val="32"/>
          <w:highlight w:val="none"/>
          <w:shd w:val="clear" w:color="auto" w:fill="auto"/>
          <w:lang w:val="en-US" w:eastAsia="zh-CN"/>
        </w:rPr>
        <w:t>加装电梯14台。</w:t>
      </w:r>
      <w:r>
        <w:rPr>
          <w:rStyle w:val="18"/>
          <w:rFonts w:hint="eastAsia" w:ascii="仿宋_GB2312" w:hAnsi="仿宋_GB2312" w:eastAsia="仿宋_GB2312"/>
          <w:b w:val="0"/>
          <w:i w:val="0"/>
          <w:caps w:val="0"/>
          <w:spacing w:val="0"/>
          <w:w w:val="100"/>
          <w:kern w:val="2"/>
          <w:sz w:val="32"/>
          <w:szCs w:val="32"/>
          <w:shd w:val="clear" w:color="auto" w:fill="auto"/>
          <w:lang w:val="en-US" w:eastAsia="zh-CN"/>
        </w:rPr>
        <w:t>建成洪都童趣广场</w:t>
      </w:r>
      <w:r>
        <w:rPr>
          <w:rStyle w:val="18"/>
          <w:rFonts w:ascii="仿宋_GB2312" w:hAnsi="仿宋_GB2312" w:eastAsia="仿宋_GB2312"/>
          <w:b w:val="0"/>
          <w:i w:val="0"/>
          <w:caps w:val="0"/>
          <w:spacing w:val="0"/>
          <w:w w:val="100"/>
          <w:kern w:val="2"/>
          <w:sz w:val="32"/>
          <w:szCs w:val="32"/>
          <w:shd w:val="clear" w:color="auto" w:fill="auto"/>
          <w:lang w:val="en-US" w:eastAsia="zh-CN"/>
        </w:rPr>
        <w:t>等5个邮票绿地；</w:t>
      </w:r>
      <w:r>
        <w:rPr>
          <w:rStyle w:val="18"/>
          <w:rFonts w:ascii="仿宋_GB2312" w:hAnsi="仿宋_GB2312" w:eastAsia="仿宋_GB2312"/>
          <w:b w:val="0"/>
          <w:i w:val="0"/>
          <w:caps w:val="0"/>
          <w:spacing w:val="0"/>
          <w:w w:val="100"/>
          <w:kern w:val="2"/>
          <w:sz w:val="32"/>
          <w:szCs w:val="32"/>
          <w:u w:val="none"/>
          <w:shd w:val="clear" w:color="auto" w:fill="auto"/>
          <w:lang w:val="en-US" w:eastAsia="zh-CN"/>
        </w:rPr>
        <w:t>启动洪都航空文化园建设。</w:t>
      </w:r>
      <w:r>
        <w:rPr>
          <w:rStyle w:val="18"/>
          <w:rFonts w:ascii="仿宋_GB2312" w:hAnsi="仿宋_GB2312" w:eastAsia="仿宋_GB2312"/>
          <w:b w:val="0"/>
          <w:i w:val="0"/>
          <w:caps w:val="0"/>
          <w:spacing w:val="0"/>
          <w:w w:val="100"/>
          <w:kern w:val="2"/>
          <w:sz w:val="32"/>
          <w:szCs w:val="32"/>
          <w:shd w:val="clear" w:color="auto" w:fill="auto"/>
          <w:lang w:val="en-US" w:eastAsia="zh-CN"/>
        </w:rPr>
        <w:t>设置10个地表水环境质量监测点位，实现辖区水域监测全覆盖。23件省环保督察</w:t>
      </w:r>
      <w:r>
        <w:rPr>
          <w:rStyle w:val="18"/>
          <w:rFonts w:hint="eastAsia" w:ascii="仿宋_GB2312" w:hAnsi="仿宋_GB2312" w:eastAsia="仿宋_GB2312"/>
          <w:b w:val="0"/>
          <w:i w:val="0"/>
          <w:caps w:val="0"/>
          <w:spacing w:val="0"/>
          <w:w w:val="100"/>
          <w:kern w:val="2"/>
          <w:sz w:val="32"/>
          <w:szCs w:val="32"/>
          <w:shd w:val="clear" w:color="auto" w:fill="auto"/>
          <w:lang w:val="en-US" w:eastAsia="zh-CN"/>
        </w:rPr>
        <w:t>“</w:t>
      </w:r>
      <w:r>
        <w:rPr>
          <w:rStyle w:val="18"/>
          <w:rFonts w:ascii="仿宋_GB2312" w:hAnsi="仿宋_GB2312" w:eastAsia="仿宋_GB2312"/>
          <w:b w:val="0"/>
          <w:i w:val="0"/>
          <w:caps w:val="0"/>
          <w:spacing w:val="0"/>
          <w:w w:val="100"/>
          <w:kern w:val="2"/>
          <w:sz w:val="32"/>
          <w:szCs w:val="32"/>
          <w:shd w:val="clear" w:color="auto" w:fill="auto"/>
          <w:lang w:val="en-US" w:eastAsia="zh-CN"/>
        </w:rPr>
        <w:t>回头看</w:t>
      </w:r>
      <w:r>
        <w:rPr>
          <w:rStyle w:val="18"/>
          <w:rFonts w:hint="eastAsia" w:ascii="仿宋_GB2312" w:hAnsi="仿宋_GB2312" w:eastAsia="仿宋_GB2312"/>
          <w:b w:val="0"/>
          <w:i w:val="0"/>
          <w:caps w:val="0"/>
          <w:spacing w:val="0"/>
          <w:w w:val="100"/>
          <w:kern w:val="2"/>
          <w:sz w:val="32"/>
          <w:szCs w:val="32"/>
          <w:shd w:val="clear" w:color="auto" w:fill="auto"/>
          <w:lang w:val="en-US" w:eastAsia="zh-CN"/>
        </w:rPr>
        <w:t>”</w:t>
      </w:r>
      <w:r>
        <w:rPr>
          <w:rStyle w:val="18"/>
          <w:rFonts w:ascii="仿宋_GB2312" w:hAnsi="仿宋_GB2312" w:eastAsia="仿宋_GB2312"/>
          <w:b w:val="0"/>
          <w:i w:val="0"/>
          <w:caps w:val="0"/>
          <w:spacing w:val="0"/>
          <w:w w:val="100"/>
          <w:kern w:val="2"/>
          <w:sz w:val="32"/>
          <w:szCs w:val="32"/>
          <w:shd w:val="clear" w:color="auto" w:fill="auto"/>
          <w:lang w:val="en-US" w:eastAsia="zh-CN"/>
        </w:rPr>
        <w:t>信访件全部</w:t>
      </w:r>
      <w:r>
        <w:rPr>
          <w:rStyle w:val="18"/>
          <w:rFonts w:hint="eastAsia" w:ascii="仿宋_GB2312" w:hAnsi="仿宋_GB2312" w:eastAsia="仿宋_GB2312"/>
          <w:b w:val="0"/>
          <w:i w:val="0"/>
          <w:caps w:val="0"/>
          <w:spacing w:val="0"/>
          <w:w w:val="100"/>
          <w:kern w:val="2"/>
          <w:sz w:val="32"/>
          <w:szCs w:val="32"/>
          <w:shd w:val="clear" w:color="auto" w:fill="auto"/>
          <w:lang w:val="en-US" w:eastAsia="zh-CN"/>
        </w:rPr>
        <w:t>整改到位</w:t>
      </w:r>
      <w:r>
        <w:rPr>
          <w:rStyle w:val="18"/>
          <w:rFonts w:ascii="仿宋_GB2312" w:hAnsi="仿宋_GB2312" w:eastAsia="仿宋_GB2312"/>
          <w:b w:val="0"/>
          <w:i w:val="0"/>
          <w:caps w:val="0"/>
          <w:spacing w:val="0"/>
          <w:w w:val="100"/>
          <w:kern w:val="2"/>
          <w:sz w:val="32"/>
          <w:szCs w:val="32"/>
          <w:shd w:val="clear" w:color="auto" w:fill="auto"/>
          <w:lang w:val="en-US" w:eastAsia="zh-CN"/>
        </w:rPr>
        <w:t>。</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color w:val="000000"/>
          <w:spacing w:val="0"/>
          <w:w w:val="100"/>
          <w:kern w:val="2"/>
          <w:sz w:val="32"/>
          <w:szCs w:val="32"/>
          <w:shd w:val="clear" w:color="auto" w:fill="auto"/>
          <w:lang w:val="en-US" w:eastAsia="zh-CN" w:bidi="ar-SA"/>
        </w:rPr>
      </w:pPr>
      <w:r>
        <w:rPr>
          <w:rStyle w:val="18"/>
          <w:rFonts w:ascii="楷体_GB2312" w:hAnsi="楷体_GB2312" w:eastAsia="楷体_GB2312"/>
          <w:b/>
          <w:i w:val="0"/>
          <w:caps w:val="0"/>
          <w:color w:val="000000"/>
          <w:spacing w:val="0"/>
          <w:w w:val="100"/>
          <w:kern w:val="2"/>
          <w:sz w:val="32"/>
          <w:szCs w:val="32"/>
          <w:shd w:val="clear" w:color="auto" w:fill="auto"/>
          <w:lang w:val="en-US" w:eastAsia="zh-CN" w:bidi="ar-SA"/>
        </w:rPr>
        <w:t>（四）以民生保障为重点，社会事业全面进步</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楷体_GB2312" w:hAnsi="楷体_GB2312" w:eastAsia="楷体_GB2312" w:cs="楷体_GB2312"/>
          <w:b/>
          <w:bCs/>
          <w:i w:val="0"/>
          <w:caps w:val="0"/>
          <w:color w:val="000000"/>
          <w:spacing w:val="0"/>
          <w:w w:val="100"/>
          <w:kern w:val="2"/>
          <w:sz w:val="32"/>
          <w:szCs w:val="32"/>
          <w:shd w:val="clear" w:color="auto" w:fill="auto"/>
          <w:lang w:val="en-US" w:eastAsia="zh-CN" w:bidi="ar-SA"/>
        </w:rPr>
      </w:pP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一年来，我们</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坚持“</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取之于民</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用之于民</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r>
        <w:rPr>
          <w:rFonts w:hint="eastAsia" w:ascii="仿宋_GB2312" w:hAnsi="����" w:eastAsia="仿宋_GB2312"/>
          <w:b w:val="0"/>
          <w:bCs w:val="0"/>
          <w:color w:val="auto"/>
          <w:sz w:val="32"/>
          <w:szCs w:val="32"/>
          <w:shd w:val="clear" w:color="auto" w:fill="auto"/>
          <w:lang w:val="en-US" w:eastAsia="zh-CN"/>
        </w:rPr>
        <w:t>民生类支出</w:t>
      </w:r>
      <w:r>
        <w:rPr>
          <w:rFonts w:hint="eastAsia" w:ascii="仿宋_GB2312" w:hAnsi="����" w:eastAsia="仿宋_GB2312"/>
          <w:b w:val="0"/>
          <w:bCs w:val="0"/>
          <w:color w:val="auto"/>
          <w:sz w:val="32"/>
          <w:szCs w:val="32"/>
          <w:shd w:val="clear" w:color="auto" w:fill="auto"/>
          <w:lang w:eastAsia="zh-CN"/>
        </w:rPr>
        <w:t>累计</w:t>
      </w:r>
      <w:r>
        <w:rPr>
          <w:rFonts w:hint="eastAsia" w:ascii="仿宋_GB2312" w:hAnsi="����" w:eastAsia="仿宋_GB2312"/>
          <w:b w:val="0"/>
          <w:bCs w:val="0"/>
          <w:color w:val="auto"/>
          <w:sz w:val="32"/>
          <w:szCs w:val="32"/>
          <w:shd w:val="clear" w:color="auto" w:fill="auto"/>
          <w:lang w:val="en-US" w:eastAsia="zh-CN"/>
        </w:rPr>
        <w:t>投</w:t>
      </w:r>
      <w:r>
        <w:rPr>
          <w:rFonts w:hint="eastAsia" w:ascii="仿宋_GB2312" w:hAnsi="����" w:eastAsia="仿宋_GB2312"/>
          <w:b w:val="0"/>
          <w:bCs w:val="0"/>
          <w:color w:val="auto"/>
          <w:sz w:val="32"/>
          <w:szCs w:val="32"/>
          <w:highlight w:val="none"/>
          <w:shd w:val="clear" w:color="auto" w:fill="auto"/>
          <w:lang w:val="en-US" w:eastAsia="zh-CN"/>
        </w:rPr>
        <w:t>入</w:t>
      </w:r>
      <w:r>
        <w:rPr>
          <w:rFonts w:hint="eastAsia" w:ascii="仿宋_GB2312" w:hAnsi="����" w:eastAsia="仿宋_GB2312"/>
          <w:b w:val="0"/>
          <w:bCs w:val="0"/>
          <w:color w:val="auto"/>
          <w:sz w:val="32"/>
          <w:szCs w:val="32"/>
          <w:highlight w:val="none"/>
          <w:shd w:val="clear" w:color="auto" w:fill="auto"/>
          <w:lang w:eastAsia="zh-CN"/>
        </w:rPr>
        <w:t>1</w:t>
      </w:r>
      <w:r>
        <w:rPr>
          <w:rFonts w:hint="eastAsia" w:ascii="仿宋_GB2312" w:hAnsi="����" w:eastAsia="仿宋_GB2312"/>
          <w:b w:val="0"/>
          <w:bCs w:val="0"/>
          <w:color w:val="auto"/>
          <w:sz w:val="32"/>
          <w:szCs w:val="32"/>
          <w:highlight w:val="none"/>
          <w:shd w:val="clear" w:color="auto" w:fill="auto"/>
          <w:lang w:val="en-US" w:eastAsia="zh-CN"/>
        </w:rPr>
        <w:t>8.4</w:t>
      </w:r>
      <w:r>
        <w:rPr>
          <w:rFonts w:hint="eastAsia" w:ascii="仿宋_GB2312" w:hAnsi="����" w:eastAsia="仿宋_GB2312"/>
          <w:b w:val="0"/>
          <w:bCs w:val="0"/>
          <w:color w:val="auto"/>
          <w:sz w:val="32"/>
          <w:szCs w:val="32"/>
          <w:highlight w:val="none"/>
          <w:shd w:val="clear" w:color="auto" w:fill="auto"/>
          <w:lang w:eastAsia="zh-CN"/>
        </w:rPr>
        <w:t>亿元，占地方一般公共预算支出</w:t>
      </w:r>
      <w:r>
        <w:rPr>
          <w:rFonts w:hint="eastAsia" w:ascii="仿宋_GB2312" w:hAnsi="����" w:eastAsia="仿宋_GB2312"/>
          <w:color w:val="auto"/>
          <w:sz w:val="32"/>
          <w:szCs w:val="32"/>
          <w:highlight w:val="none"/>
          <w:shd w:val="clear" w:color="auto" w:fill="auto"/>
          <w:lang w:val="en-US" w:eastAsia="zh-CN"/>
        </w:rPr>
        <w:t>74.6</w:t>
      </w:r>
      <w:r>
        <w:rPr>
          <w:rFonts w:hint="eastAsia" w:ascii="仿宋_GB2312" w:hAnsi="����" w:eastAsia="仿宋_GB2312"/>
          <w:color w:val="auto"/>
          <w:sz w:val="32"/>
          <w:szCs w:val="32"/>
          <w:highlight w:val="none"/>
          <w:shd w:val="clear" w:color="auto" w:fill="auto"/>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。9件人大代表票决民生实事工程项目全部完成。</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color w:val="000000"/>
          <w:spacing w:val="0"/>
          <w:w w:val="100"/>
          <w:kern w:val="2"/>
          <w:sz w:val="32"/>
          <w:szCs w:val="32"/>
          <w:shd w:val="clear" w:color="auto" w:fill="auto"/>
          <w:lang w:val="en-US" w:eastAsia="zh-CN" w:bidi="ar-SA"/>
        </w:rPr>
        <w:t>社会保障坚实有力。</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新增城镇就业人数6553人</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；开展</w:t>
      </w:r>
      <w:r>
        <w:rPr>
          <w:rStyle w:val="18"/>
          <w:rFonts w:hint="eastAsia" w:ascii="仿宋_GB2312" w:hAnsi="仿宋" w:eastAsia="仿宋_GB2312"/>
          <w:b w:val="0"/>
          <w:i w:val="0"/>
          <w:caps w:val="0"/>
          <w:color w:val="000000"/>
          <w:spacing w:val="0"/>
          <w:w w:val="100"/>
          <w:kern w:val="2"/>
          <w:sz w:val="32"/>
          <w:szCs w:val="32"/>
          <w:highlight w:val="none"/>
          <w:u w:val="none"/>
          <w:shd w:val="clear" w:color="auto" w:fill="auto"/>
          <w:lang w:val="en-US" w:eastAsia="zh-CN" w:bidi="ar-SA"/>
        </w:rPr>
        <w:t>“</w:t>
      </w:r>
      <w:r>
        <w:rPr>
          <w:rStyle w:val="18"/>
          <w:rFonts w:ascii="仿宋_GB2312" w:hAnsi="仿宋" w:eastAsia="仿宋_GB2312"/>
          <w:b w:val="0"/>
          <w:i w:val="0"/>
          <w:caps w:val="0"/>
          <w:color w:val="000000"/>
          <w:spacing w:val="0"/>
          <w:w w:val="100"/>
          <w:kern w:val="2"/>
          <w:sz w:val="32"/>
          <w:szCs w:val="32"/>
          <w:highlight w:val="none"/>
          <w:u w:val="none"/>
          <w:shd w:val="clear" w:color="auto" w:fill="auto"/>
          <w:lang w:val="en-US" w:eastAsia="zh-CN" w:bidi="ar-SA"/>
        </w:rPr>
        <w:t>才聚青云</w:t>
      </w:r>
      <w:r>
        <w:rPr>
          <w:rStyle w:val="18"/>
          <w:rFonts w:hint="eastAsia" w:ascii="仿宋_GB2312" w:hAnsi="仿宋" w:eastAsia="仿宋_GB2312"/>
          <w:b w:val="0"/>
          <w:i w:val="0"/>
          <w:caps w:val="0"/>
          <w:color w:val="000000"/>
          <w:spacing w:val="0"/>
          <w:w w:val="100"/>
          <w:kern w:val="2"/>
          <w:sz w:val="32"/>
          <w:szCs w:val="32"/>
          <w:highlight w:val="none"/>
          <w:u w:val="none"/>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系列招聘会47场，</w:t>
      </w:r>
      <w:r>
        <w:rPr>
          <w:rStyle w:val="18"/>
          <w:rFonts w:hint="eastAsia"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举办“10万人才来昌留昌创业就业”</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校招</w:t>
      </w:r>
      <w:r>
        <w:rPr>
          <w:rStyle w:val="18"/>
          <w:rFonts w:hint="eastAsia"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活动</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39场，</w:t>
      </w:r>
      <w:r>
        <w:rPr>
          <w:rStyle w:val="18"/>
          <w:rFonts w:hint="eastAsia"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达成就业意向</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4571</w:t>
      </w:r>
      <w:r>
        <w:rPr>
          <w:rStyle w:val="18"/>
          <w:rFonts w:hint="eastAsia"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人</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；发放创业担保贷款</w:t>
      </w:r>
      <w:r>
        <w:rPr>
          <w:rStyle w:val="18"/>
          <w:rFonts w:hint="eastAsia"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7057</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万元，扶持创业</w:t>
      </w:r>
      <w:r>
        <w:rPr>
          <w:rStyle w:val="18"/>
          <w:rFonts w:hint="eastAsia"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274</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人，带动就业</w:t>
      </w:r>
      <w:r>
        <w:rPr>
          <w:rStyle w:val="18"/>
          <w:rFonts w:hint="eastAsia"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601</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人。</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完成区福利院提升改造</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完善救急难</w:t>
      </w:r>
      <w:r>
        <w:rPr>
          <w:rStyle w:val="18"/>
          <w:rFonts w:hint="eastAsia" w:ascii="仿宋_GB2312" w:hAnsi="仿宋_GB2312" w:eastAsia="仿宋_GB2312"/>
          <w:b w:val="0"/>
          <w:i w:val="0"/>
          <w:caps w:val="0"/>
          <w:color w:val="000000"/>
          <w:spacing w:val="0"/>
          <w:w w:val="100"/>
          <w:kern w:val="2"/>
          <w:sz w:val="32"/>
          <w:szCs w:val="32"/>
          <w:highlight w:val="none"/>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highlight w:val="none"/>
          <w:shd w:val="clear" w:color="auto" w:fill="auto"/>
          <w:lang w:val="en-US" w:eastAsia="zh-CN" w:bidi="ar-SA"/>
        </w:rPr>
        <w:t>七彩虹</w:t>
      </w:r>
      <w:r>
        <w:rPr>
          <w:rStyle w:val="18"/>
          <w:rFonts w:hint="eastAsia" w:ascii="仿宋_GB2312" w:hAnsi="仿宋_GB2312" w:eastAsia="仿宋_GB2312"/>
          <w:b w:val="0"/>
          <w:i w:val="0"/>
          <w:caps w:val="0"/>
          <w:color w:val="000000"/>
          <w:spacing w:val="0"/>
          <w:w w:val="100"/>
          <w:kern w:val="2"/>
          <w:sz w:val="32"/>
          <w:szCs w:val="32"/>
          <w:highlight w:val="none"/>
          <w:shd w:val="clear" w:color="auto" w:fill="auto"/>
          <w:lang w:val="en-US" w:eastAsia="zh-CN" w:bidi="ar-SA"/>
        </w:rPr>
        <w:t>”帮扶</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救助</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机制。</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城镇职工养老保险参保人数3.3万人；</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基本医疗保险参保人数11.8万人，基金支付1.36亿元，做到“应保尽保，应付尽付”</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color w:val="000000"/>
          <w:spacing w:val="0"/>
          <w:w w:val="100"/>
          <w:kern w:val="2"/>
          <w:sz w:val="32"/>
          <w:szCs w:val="32"/>
          <w:shd w:val="clear" w:color="auto" w:fill="auto"/>
          <w:lang w:val="en-US" w:eastAsia="zh-CN" w:bidi="ar-SA"/>
        </w:rPr>
        <w:t>社会事业</w:t>
      </w:r>
      <w:r>
        <w:rPr>
          <w:rStyle w:val="28"/>
          <w:rFonts w:hint="eastAsia" w:ascii="仿宋_GB2312" w:hAnsi="仿宋_GB2312" w:eastAsia="仿宋_GB2312" w:cs="楷体_GB2312"/>
          <w:b/>
          <w:bCs/>
          <w:i w:val="0"/>
          <w:caps w:val="0"/>
          <w:color w:val="000000"/>
          <w:spacing w:val="0"/>
          <w:w w:val="100"/>
          <w:kern w:val="2"/>
          <w:sz w:val="32"/>
          <w:szCs w:val="32"/>
          <w:shd w:val="clear" w:color="auto" w:fill="auto"/>
          <w:lang w:val="en-US" w:eastAsia="zh-CN" w:bidi="ar-SA"/>
        </w:rPr>
        <w:t>担当</w:t>
      </w:r>
      <w:r>
        <w:rPr>
          <w:rStyle w:val="28"/>
          <w:rFonts w:ascii="仿宋_GB2312" w:hAnsi="仿宋_GB2312" w:eastAsia="仿宋_GB2312" w:cs="楷体_GB2312"/>
          <w:b/>
          <w:bCs/>
          <w:i w:val="0"/>
          <w:caps w:val="0"/>
          <w:color w:val="000000"/>
          <w:spacing w:val="0"/>
          <w:w w:val="100"/>
          <w:kern w:val="2"/>
          <w:sz w:val="32"/>
          <w:szCs w:val="32"/>
          <w:shd w:val="clear" w:color="auto" w:fill="auto"/>
          <w:lang w:val="en-US" w:eastAsia="zh-CN" w:bidi="ar-SA"/>
        </w:rPr>
        <w:t>有为。</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投入5.8亿元，</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推进</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博文学校等5所学校建设</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新增</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公办幼儿园4所；与江西师大、南师附小签约合作；全面落实</w:t>
      </w:r>
      <w:r>
        <w:rPr>
          <w:rStyle w:val="18"/>
          <w:rFonts w:hint="eastAsia" w:ascii="仿宋_GB2312" w:hAnsi="仿宋_GB2312" w:eastAsia="仿宋_GB2312"/>
          <w:b w:val="0"/>
          <w:i w:val="0"/>
          <w:caps w:val="0"/>
          <w:color w:val="000000"/>
          <w:spacing w:val="0"/>
          <w:w w:val="100"/>
          <w:kern w:val="2"/>
          <w:sz w:val="32"/>
          <w:szCs w:val="32"/>
          <w:highlight w:val="none"/>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highlight w:val="none"/>
          <w:shd w:val="clear" w:color="auto" w:fill="auto"/>
          <w:lang w:val="en-US" w:eastAsia="zh-CN" w:bidi="ar-SA"/>
        </w:rPr>
        <w:t>双减</w:t>
      </w:r>
      <w:r>
        <w:rPr>
          <w:rStyle w:val="18"/>
          <w:rFonts w:hint="eastAsia" w:ascii="仿宋_GB2312" w:hAnsi="仿宋_GB2312" w:eastAsia="仿宋_GB2312"/>
          <w:b w:val="0"/>
          <w:i w:val="0"/>
          <w:caps w:val="0"/>
          <w:color w:val="000000"/>
          <w:spacing w:val="0"/>
          <w:w w:val="100"/>
          <w:kern w:val="2"/>
          <w:sz w:val="32"/>
          <w:szCs w:val="32"/>
          <w:highlight w:val="none"/>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highlight w:val="none"/>
          <w:shd w:val="clear" w:color="auto" w:fill="auto"/>
          <w:lang w:val="en-US" w:eastAsia="zh-CN" w:bidi="ar-SA"/>
        </w:rPr>
        <w:t>政策</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；连续6年</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获评“</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江西省青少年业余训练十强县（市、区）</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。与五家省</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市级大型综合医院深度合作，医联体</w:t>
      </w:r>
      <w:r>
        <w:rPr>
          <w:rStyle w:val="16"/>
          <w:rFonts w:ascii="仿宋_GB2312" w:hAnsi="仿宋_GB2312" w:eastAsia="仿宋_GB2312"/>
          <w:b w:val="0"/>
          <w:i w:val="0"/>
          <w:caps w:val="0"/>
          <w:color w:val="000000"/>
          <w:spacing w:val="0"/>
          <w:w w:val="100"/>
          <w:kern w:val="2"/>
          <w:sz w:val="32"/>
          <w:szCs w:val="32"/>
          <w:shd w:val="clear" w:color="auto" w:fill="auto"/>
          <w:lang w:val="en-US" w:eastAsia="zh-CN" w:bidi="ar-SA"/>
        </w:rPr>
        <w:endnoteReference w:id="9"/>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签订</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全覆盖</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；投入800万元</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建成</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疾控中心PCR实验室；新增社区卫生服务中心业务用房</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3400平米</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cs="仿宋_GB2312"/>
          <w:b w:val="0"/>
          <w:bCs/>
          <w:i w:val="0"/>
          <w:caps w:val="0"/>
          <w:color w:val="000000"/>
          <w:spacing w:val="0"/>
          <w:w w:val="100"/>
          <w:kern w:val="2"/>
          <w:sz w:val="32"/>
          <w:szCs w:val="32"/>
          <w:shd w:val="clear" w:color="auto" w:fill="auto"/>
          <w:lang w:val="en-US" w:eastAsia="zh-CN" w:bidi="ar-SA"/>
        </w:rPr>
        <w:t>建成嵌入式养老院</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5</w:t>
      </w:r>
      <w:r>
        <w:rPr>
          <w:rStyle w:val="18"/>
          <w:rFonts w:ascii="仿宋_GB2312" w:hAnsi="仿宋_GB2312" w:eastAsia="仿宋_GB2312" w:cs="仿宋_GB2312"/>
          <w:b w:val="0"/>
          <w:bCs/>
          <w:i w:val="0"/>
          <w:caps w:val="0"/>
          <w:color w:val="000000"/>
          <w:spacing w:val="0"/>
          <w:w w:val="100"/>
          <w:kern w:val="2"/>
          <w:sz w:val="32"/>
          <w:szCs w:val="32"/>
          <w:shd w:val="clear" w:color="auto" w:fill="auto"/>
          <w:lang w:val="en-US" w:eastAsia="zh-CN" w:bidi="ar-SA"/>
        </w:rPr>
        <w:t>家，</w:t>
      </w:r>
      <w:r>
        <w:rPr>
          <w:rFonts w:hint="eastAsia" w:ascii="仿宋_GB2312" w:eastAsia="仿宋_GB2312"/>
          <w:b w:val="0"/>
          <w:bCs w:val="0"/>
          <w:sz w:val="32"/>
          <w:szCs w:val="32"/>
          <w:shd w:val="clear" w:color="auto" w:fill="auto"/>
        </w:rPr>
        <w:t>青英社区</w:t>
      </w:r>
      <w:r>
        <w:rPr>
          <w:rFonts w:hint="eastAsia" w:ascii="仿宋_GB2312" w:eastAsia="仿宋_GB2312"/>
          <w:b w:val="0"/>
          <w:bCs w:val="0"/>
          <w:sz w:val="32"/>
          <w:szCs w:val="32"/>
          <w:shd w:val="clear" w:color="auto" w:fill="auto"/>
          <w:lang w:eastAsia="zh-CN"/>
        </w:rPr>
        <w:t>获评“</w:t>
      </w:r>
      <w:r>
        <w:rPr>
          <w:rFonts w:hint="eastAsia" w:ascii="仿宋_GB2312" w:eastAsia="仿宋_GB2312"/>
          <w:b w:val="0"/>
          <w:bCs w:val="0"/>
          <w:sz w:val="32"/>
          <w:szCs w:val="32"/>
          <w:shd w:val="clear" w:color="auto" w:fill="auto"/>
        </w:rPr>
        <w:t>全国示范性老年友好型社区</w:t>
      </w:r>
      <w:r>
        <w:rPr>
          <w:rFonts w:hint="eastAsia" w:ascii="仿宋_GB2312" w:eastAsia="仿宋_GB2312"/>
          <w:b w:val="0"/>
          <w:bCs w:val="0"/>
          <w:sz w:val="32"/>
          <w:szCs w:val="32"/>
          <w:shd w:val="clear" w:color="auto" w:fill="auto"/>
          <w:lang w:eastAsia="zh-CN"/>
        </w:rPr>
        <w:t>”</w:t>
      </w:r>
      <w:r>
        <w:rPr>
          <w:rStyle w:val="18"/>
          <w:rFonts w:hint="eastAsia" w:ascii="仿宋_GB2312" w:hAnsi="仿宋_GB2312" w:eastAsia="仿宋_GB2312" w:cs="仿宋_GB2312"/>
          <w:b w:val="0"/>
          <w:bCs w:val="0"/>
          <w:i w:val="0"/>
          <w:caps w:val="0"/>
          <w:color w:val="000000"/>
          <w:spacing w:val="0"/>
          <w:w w:val="100"/>
          <w:kern w:val="2"/>
          <w:sz w:val="32"/>
          <w:szCs w:val="32"/>
          <w:shd w:val="clear" w:color="auto" w:fill="auto"/>
          <w:lang w:val="en-US" w:eastAsia="zh-CN" w:bidi="ar-SA"/>
        </w:rPr>
        <w:t>。</w:t>
      </w:r>
      <w:r>
        <w:rPr>
          <w:rStyle w:val="18"/>
          <w:rFonts w:hint="eastAsia" w:ascii="仿宋_GB2312" w:hAnsi="仿宋_GB2312" w:eastAsia="仿宋_GB2312" w:cs="Times New Roman"/>
          <w:b w:val="0"/>
          <w:i w:val="0"/>
          <w:caps w:val="0"/>
          <w:color w:val="000000"/>
          <w:spacing w:val="0"/>
          <w:w w:val="100"/>
          <w:kern w:val="2"/>
          <w:sz w:val="32"/>
          <w:szCs w:val="32"/>
          <w:u w:val="none"/>
          <w:shd w:val="clear" w:color="auto" w:fill="auto"/>
          <w:lang w:val="en-US" w:eastAsia="zh-CN" w:bidi="ar-SA"/>
        </w:rPr>
        <w:t>建成</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托育机构</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3</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家，幼儿园托育位新增700个。</w:t>
      </w:r>
      <w:r>
        <w:rPr>
          <w:rStyle w:val="18"/>
          <w:rFonts w:hint="eastAsia" w:ascii="仿宋_GB2312" w:eastAsia="仿宋_GB2312"/>
          <w:b w:val="0"/>
          <w:i w:val="0"/>
          <w:caps w:val="0"/>
          <w:color w:val="000000"/>
          <w:spacing w:val="0"/>
          <w:w w:val="100"/>
          <w:kern w:val="2"/>
          <w:sz w:val="32"/>
          <w:szCs w:val="32"/>
          <w:shd w:val="clear" w:color="auto" w:fill="auto"/>
          <w:lang w:val="en-US" w:eastAsia="zh-CN" w:bidi="ar-SA"/>
        </w:rPr>
        <w:t>建成</w:t>
      </w:r>
      <w:r>
        <w:rPr>
          <w:rStyle w:val="18"/>
          <w:rFonts w:ascii="仿宋_GB2312" w:hAnsi="Calibri" w:eastAsia="仿宋_GB2312"/>
          <w:b w:val="0"/>
          <w:i w:val="0"/>
          <w:caps w:val="0"/>
          <w:color w:val="000000"/>
          <w:spacing w:val="0"/>
          <w:w w:val="100"/>
          <w:kern w:val="2"/>
          <w:sz w:val="32"/>
          <w:szCs w:val="32"/>
          <w:shd w:val="clear" w:color="auto" w:fill="auto"/>
          <w:lang w:val="en-US" w:eastAsia="zh-CN" w:bidi="ar-SA"/>
        </w:rPr>
        <w:t>社区邻里中心</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13个</w:t>
      </w:r>
      <w:r>
        <w:rPr>
          <w:rStyle w:val="18"/>
          <w:rFonts w:ascii="仿宋_GB2312" w:hAnsi="Calibri" w:eastAsia="仿宋_GB2312"/>
          <w:b w:val="0"/>
          <w:i w:val="0"/>
          <w:caps w:val="0"/>
          <w:color w:val="000000"/>
          <w:spacing w:val="0"/>
          <w:w w:val="100"/>
          <w:kern w:val="2"/>
          <w:sz w:val="32"/>
          <w:szCs w:val="32"/>
          <w:shd w:val="clear" w:color="auto" w:fill="auto"/>
          <w:lang w:val="en-US" w:eastAsia="zh-CN" w:bidi="ar-SA"/>
        </w:rPr>
        <w:t>，提升改造社区活动场所</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37个</w:t>
      </w:r>
      <w:r>
        <w:rPr>
          <w:rStyle w:val="18"/>
          <w:rFonts w:ascii="仿宋_GB2312" w:hAnsi="Calibri" w:eastAsia="仿宋_GB2312"/>
          <w:b w:val="0"/>
          <w:i w:val="0"/>
          <w:caps w:val="0"/>
          <w:color w:val="000000"/>
          <w:spacing w:val="0"/>
          <w:w w:val="100"/>
          <w:kern w:val="2"/>
          <w:sz w:val="32"/>
          <w:szCs w:val="32"/>
          <w:shd w:val="clear" w:color="auto" w:fill="auto"/>
          <w:lang w:val="en-US" w:eastAsia="zh-CN" w:bidi="ar-SA"/>
        </w:rPr>
        <w:t>，实现</w:t>
      </w:r>
      <w:r>
        <w:rPr>
          <w:rStyle w:val="18"/>
          <w:rFonts w:hint="eastAsia" w:asci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Calibri" w:eastAsia="仿宋_GB2312"/>
          <w:b w:val="0"/>
          <w:i w:val="0"/>
          <w:caps w:val="0"/>
          <w:color w:val="000000"/>
          <w:spacing w:val="0"/>
          <w:w w:val="100"/>
          <w:kern w:val="2"/>
          <w:sz w:val="32"/>
          <w:szCs w:val="32"/>
          <w:shd w:val="clear" w:color="auto" w:fill="auto"/>
          <w:lang w:val="en-US" w:eastAsia="zh-CN" w:bidi="ar-SA"/>
        </w:rPr>
        <w:t>15分钟生活圈</w:t>
      </w:r>
      <w:r>
        <w:rPr>
          <w:rStyle w:val="18"/>
          <w:rFonts w:hint="eastAsia" w:asci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Calibri" w:eastAsia="仿宋_GB2312"/>
          <w:b w:val="0"/>
          <w:i w:val="0"/>
          <w:caps w:val="0"/>
          <w:color w:val="000000"/>
          <w:spacing w:val="0"/>
          <w:w w:val="100"/>
          <w:kern w:val="2"/>
          <w:sz w:val="32"/>
          <w:szCs w:val="32"/>
          <w:shd w:val="clear" w:color="auto" w:fill="auto"/>
          <w:lang w:val="en-US" w:eastAsia="zh-CN" w:bidi="ar-SA"/>
        </w:rPr>
        <w:t>服务全覆盖</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Style w:val="18"/>
          <w:rFonts w:ascii="楷体_GB2312" w:hAnsi="楷体_GB2312" w:eastAsia="楷体_GB2312" w:cs="楷体_GB2312"/>
          <w:b/>
          <w:bCs/>
          <w:i w:val="0"/>
          <w:caps w:val="0"/>
          <w:color w:val="00000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color w:val="000000"/>
          <w:spacing w:val="0"/>
          <w:w w:val="100"/>
          <w:kern w:val="2"/>
          <w:sz w:val="32"/>
          <w:szCs w:val="32"/>
          <w:shd w:val="clear" w:color="auto" w:fill="auto"/>
          <w:lang w:val="en-US" w:eastAsia="zh-CN" w:bidi="ar-SA"/>
        </w:rPr>
        <w:t>社会治理和谐有序。</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建成公安</w:t>
      </w:r>
      <w:r>
        <w:rPr>
          <w:rStyle w:val="18"/>
          <w:rFonts w:hint="eastAsia" w:ascii="仿宋_GB2312" w:hAnsi="仿宋_GB2312" w:eastAsia="仿宋_GB2312"/>
          <w:b w:val="0"/>
          <w:i w:val="0"/>
          <w:caps w:val="0"/>
          <w:color w:val="000000"/>
          <w:spacing w:val="0"/>
          <w:w w:val="100"/>
          <w:kern w:val="2"/>
          <w:sz w:val="32"/>
          <w:szCs w:val="32"/>
          <w:highlight w:val="none"/>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highlight w:val="none"/>
          <w:shd w:val="clear" w:color="auto" w:fill="auto"/>
          <w:lang w:val="en-US" w:eastAsia="zh-CN" w:bidi="ar-SA"/>
        </w:rPr>
        <w:t>四个中心</w:t>
      </w:r>
      <w:r>
        <w:rPr>
          <w:rStyle w:val="18"/>
          <w:rFonts w:hint="eastAsia" w:ascii="仿宋_GB2312" w:hAnsi="仿宋_GB2312" w:eastAsia="仿宋_GB2312"/>
          <w:b w:val="0"/>
          <w:i w:val="0"/>
          <w:caps w:val="0"/>
          <w:color w:val="000000"/>
          <w:spacing w:val="0"/>
          <w:w w:val="100"/>
          <w:kern w:val="2"/>
          <w:sz w:val="32"/>
          <w:szCs w:val="32"/>
          <w:highlight w:val="none"/>
          <w:shd w:val="clear" w:color="auto" w:fill="auto"/>
          <w:lang w:val="en-US" w:eastAsia="zh-CN" w:bidi="ar-SA"/>
        </w:rPr>
        <w:t>”</w:t>
      </w:r>
      <w:r>
        <w:rPr>
          <w:rStyle w:val="16"/>
          <w:rFonts w:hint="eastAsia" w:ascii="仿宋_GB2312" w:hAnsi="仿宋_GB2312" w:eastAsia="仿宋_GB2312"/>
          <w:b w:val="0"/>
          <w:i w:val="0"/>
          <w:caps w:val="0"/>
          <w:color w:val="000000"/>
          <w:spacing w:val="0"/>
          <w:w w:val="100"/>
          <w:kern w:val="2"/>
          <w:sz w:val="32"/>
          <w:szCs w:val="32"/>
          <w:highlight w:val="none"/>
          <w:shd w:val="clear" w:color="auto" w:fill="auto"/>
          <w:lang w:val="en-US" w:eastAsia="zh-CN" w:bidi="ar-SA"/>
        </w:rPr>
        <w:endnoteReference w:id="10"/>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智慧警务平台</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打击电诈和涉毒犯罪成效位列全省前列，</w:t>
      </w:r>
      <w:r>
        <w:rPr>
          <w:rFonts w:hint="default" w:ascii="仿宋_GB2312" w:hAnsi="宋体" w:eastAsia="仿宋_GB2312" w:cs="仿宋_GB2312"/>
          <w:color w:val="000000"/>
          <w:kern w:val="0"/>
          <w:sz w:val="32"/>
          <w:szCs w:val="32"/>
          <w:lang w:eastAsia="zh-CN" w:bidi="ar"/>
        </w:rPr>
        <w:t>非法集资案件零新增</w:t>
      </w:r>
      <w:r>
        <w:rPr>
          <w:rFonts w:hint="eastAsia" w:ascii="仿宋_GB2312" w:hAnsi="宋体" w:eastAsia="仿宋_GB2312" w:cs="仿宋_GB2312"/>
          <w:color w:val="000000"/>
          <w:kern w:val="0"/>
          <w:sz w:val="32"/>
          <w:szCs w:val="32"/>
          <w:lang w:eastAsia="zh-CN" w:bidi="ar"/>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狠抓安全生产工作，全年未发生重大影响案</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（事）</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件</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和</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重大安全</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生产</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事故</w:t>
      </w:r>
      <w:r>
        <w:rPr>
          <w:rStyle w:val="18"/>
          <w:rFonts w:ascii="仿宋_GB2312" w:hAnsi="仿宋_GB2312" w:eastAsia="仿宋_GB2312" w:cs="Times New Roman"/>
          <w:b w:val="0"/>
          <w:i w:val="0"/>
          <w:caps w:val="0"/>
          <w:color w:val="000000"/>
          <w:spacing w:val="0"/>
          <w:w w:val="100"/>
          <w:kern w:val="2"/>
          <w:sz w:val="32"/>
          <w:szCs w:val="32"/>
          <w:shd w:val="clear" w:color="auto" w:fill="auto"/>
          <w:lang w:val="en-US" w:eastAsia="zh-CN" w:bidi="ar-SA"/>
        </w:rPr>
        <w:t>。</w:t>
      </w:r>
      <w:r>
        <w:rPr>
          <w:rStyle w:val="18"/>
          <w:rFonts w:hint="eastAsia" w:ascii="仿宋_GB2312" w:hAnsi="仿宋_GB2312" w:eastAsia="仿宋_GB2312" w:cs="Times New Roman"/>
          <w:b w:val="0"/>
          <w:i w:val="0"/>
          <w:caps w:val="0"/>
          <w:color w:val="000000"/>
          <w:spacing w:val="0"/>
          <w:w w:val="100"/>
          <w:kern w:val="2"/>
          <w:sz w:val="32"/>
          <w:szCs w:val="32"/>
          <w:highlight w:val="none"/>
          <w:shd w:val="clear" w:color="auto" w:fill="auto"/>
          <w:lang w:val="en-US" w:eastAsia="zh-CN" w:bidi="ar-SA"/>
        </w:rPr>
        <w:t>人力资源市场清理整顿行动获人社部、公安部、市场监管总局联合表彰，</w:t>
      </w:r>
      <w:r>
        <w:rPr>
          <w:rStyle w:val="18"/>
          <w:rFonts w:ascii="仿宋_GB2312" w:hAnsi="仿宋_GB2312" w:eastAsia="仿宋_GB2312" w:cs="Times New Roman"/>
          <w:b w:val="0"/>
          <w:i w:val="0"/>
          <w:caps w:val="0"/>
          <w:color w:val="000000"/>
          <w:spacing w:val="0"/>
          <w:w w:val="100"/>
          <w:kern w:val="2"/>
          <w:sz w:val="32"/>
          <w:szCs w:val="32"/>
          <w:highlight w:val="none"/>
          <w:shd w:val="clear" w:color="auto" w:fill="auto"/>
          <w:lang w:val="en-US" w:eastAsia="zh-CN" w:bidi="ar-SA"/>
        </w:rPr>
        <w:t>劳动仲裁</w:t>
      </w:r>
      <w:r>
        <w:rPr>
          <w:rStyle w:val="18"/>
          <w:rFonts w:hint="eastAsia" w:ascii="仿宋_GB2312" w:hAnsi="仿宋_GB2312" w:eastAsia="仿宋_GB2312" w:cs="Times New Roman"/>
          <w:b w:val="0"/>
          <w:i w:val="0"/>
          <w:caps w:val="0"/>
          <w:color w:val="000000"/>
          <w:spacing w:val="0"/>
          <w:w w:val="100"/>
          <w:kern w:val="2"/>
          <w:sz w:val="32"/>
          <w:szCs w:val="32"/>
          <w:highlight w:val="none"/>
          <w:shd w:val="clear" w:color="auto" w:fill="auto"/>
          <w:lang w:val="en-US" w:eastAsia="zh-CN" w:bidi="ar-SA"/>
        </w:rPr>
        <w:t>案件</w:t>
      </w:r>
      <w:r>
        <w:rPr>
          <w:rStyle w:val="18"/>
          <w:rFonts w:ascii="仿宋_GB2312" w:hAnsi="仿宋_GB2312" w:eastAsia="仿宋_GB2312" w:cs="Times New Roman"/>
          <w:b w:val="0"/>
          <w:i w:val="0"/>
          <w:caps w:val="0"/>
          <w:color w:val="000000"/>
          <w:spacing w:val="0"/>
          <w:w w:val="100"/>
          <w:kern w:val="2"/>
          <w:sz w:val="32"/>
          <w:szCs w:val="32"/>
          <w:highlight w:val="none"/>
          <w:shd w:val="clear" w:color="auto" w:fill="auto"/>
          <w:lang w:val="en-US" w:eastAsia="zh-CN" w:bidi="ar-SA"/>
        </w:rPr>
        <w:t>结案率100%</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r>
        <w:rPr>
          <w:rFonts w:hint="eastAsia" w:ascii="仿宋_GB2312" w:hAnsi="仿宋_GB2312" w:eastAsia="仿宋_GB2312" w:cs="仿宋_GB2312"/>
          <w:sz w:val="32"/>
          <w:szCs w:val="32"/>
          <w:lang w:val="en-US" w:eastAsia="zh-CN"/>
        </w:rPr>
        <w:t>完成全区基层武装部规范化建设，获评省征兵工作先进集体。</w:t>
      </w:r>
      <w:r>
        <w:rPr>
          <w:rStyle w:val="18"/>
          <w:rFonts w:hint="eastAsia" w:ascii="仿宋_GB2312" w:hAnsi="仿宋_GB2312" w:eastAsia="仿宋_GB2312" w:cstheme="minorBidi"/>
          <w:b w:val="0"/>
          <w:i w:val="0"/>
          <w:caps w:val="0"/>
          <w:color w:val="000000"/>
          <w:spacing w:val="0"/>
          <w:w w:val="100"/>
          <w:kern w:val="2"/>
          <w:sz w:val="32"/>
          <w:szCs w:val="32"/>
          <w:highlight w:val="none"/>
          <w:shd w:val="clear" w:color="auto" w:fill="auto"/>
          <w:lang w:val="en-US" w:eastAsia="zh-CN" w:bidi="ar-SA"/>
        </w:rPr>
        <w:t>网上信访三项考核指标</w:t>
      </w:r>
      <w:r>
        <w:rPr>
          <w:rStyle w:val="16"/>
          <w:rFonts w:hint="eastAsia" w:ascii="仿宋_GB2312" w:hAnsi="仿宋_GB2312" w:eastAsia="仿宋_GB2312" w:cstheme="minorBidi"/>
          <w:b w:val="0"/>
          <w:i w:val="0"/>
          <w:caps w:val="0"/>
          <w:color w:val="000000"/>
          <w:spacing w:val="0"/>
          <w:w w:val="100"/>
          <w:kern w:val="2"/>
          <w:sz w:val="32"/>
          <w:szCs w:val="32"/>
          <w:highlight w:val="none"/>
          <w:shd w:val="clear" w:color="auto" w:fill="auto"/>
          <w:lang w:val="en-US" w:eastAsia="zh-CN" w:bidi="ar-SA"/>
        </w:rPr>
        <w:endnoteReference w:id="11"/>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列全市第一，获评全省信访系统</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人民满意窗口</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获评</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全省食品安全示范</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区；</w:t>
      </w:r>
      <w:r>
        <w:rPr>
          <w:rFonts w:hint="eastAsia" w:ascii="仿宋_GB2312" w:hAnsi="仿宋_GB2312" w:eastAsia="仿宋_GB2312" w:cs="仿宋_GB2312"/>
          <w:sz w:val="32"/>
          <w:szCs w:val="32"/>
          <w:lang w:val="en-US" w:eastAsia="zh-CN"/>
        </w:rPr>
        <w:t>京山街道获评全省综合减灾示范乡镇；</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城南村获评第二批全国乡村治理示范村。</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color w:val="000000"/>
          <w:spacing w:val="0"/>
          <w:w w:val="100"/>
          <w:kern w:val="2"/>
          <w:sz w:val="32"/>
          <w:szCs w:val="32"/>
          <w:shd w:val="clear" w:color="auto" w:fill="auto"/>
          <w:lang w:val="en-US" w:eastAsia="zh-CN" w:bidi="ar-SA"/>
        </w:rPr>
      </w:pPr>
      <w:r>
        <w:rPr>
          <w:rStyle w:val="18"/>
          <w:rFonts w:ascii="楷体_GB2312" w:hAnsi="楷体_GB2312" w:eastAsia="楷体_GB2312"/>
          <w:b/>
          <w:i w:val="0"/>
          <w:caps w:val="0"/>
          <w:color w:val="000000"/>
          <w:spacing w:val="0"/>
          <w:w w:val="100"/>
          <w:kern w:val="2"/>
          <w:sz w:val="32"/>
          <w:szCs w:val="32"/>
          <w:shd w:val="clear" w:color="auto" w:fill="auto"/>
          <w:lang w:val="en-US" w:eastAsia="zh-CN" w:bidi="ar-SA"/>
        </w:rPr>
        <w:t>（五）以自身建设为抓手，履职效能</w:t>
      </w:r>
      <w:r>
        <w:rPr>
          <w:rStyle w:val="18"/>
          <w:rFonts w:hint="eastAsia"/>
          <w:b/>
          <w:i w:val="0"/>
          <w:caps w:val="0"/>
          <w:color w:val="000000"/>
          <w:spacing w:val="0"/>
          <w:w w:val="100"/>
          <w:kern w:val="2"/>
          <w:sz w:val="32"/>
          <w:szCs w:val="32"/>
          <w:shd w:val="clear" w:color="auto" w:fill="auto"/>
          <w:lang w:val="en-US" w:eastAsia="zh-CN" w:bidi="ar-SA"/>
        </w:rPr>
        <w:t>显著增强</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仿宋_GB2312" w:hAnsi="仿宋_GB2312" w:eastAsia="仿宋_GB2312" w:cstheme="minorBidi"/>
          <w:b w:val="0"/>
          <w:i w:val="0"/>
          <w:caps w:val="0"/>
          <w:color w:val="000000"/>
          <w:spacing w:val="0"/>
          <w:w w:val="100"/>
          <w:kern w:val="44"/>
          <w:sz w:val="32"/>
          <w:szCs w:val="32"/>
          <w:shd w:val="clear" w:color="auto" w:fill="auto"/>
          <w:lang w:val="en-US" w:eastAsia="zh-CN" w:bidi="ar-SA"/>
        </w:rPr>
      </w:pP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一年来，我们</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深入推动“</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五型</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政府建设，干部作风、</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履职能力、</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服务</w:t>
      </w:r>
      <w:r>
        <w:rPr>
          <w:rStyle w:val="18"/>
          <w:rFonts w:hint="eastAsia" w:ascii="仿宋_GB2312" w:hAnsi="仿宋_GB2312" w:eastAsia="仿宋_GB2312"/>
          <w:b w:val="0"/>
          <w:i w:val="0"/>
          <w:caps w:val="0"/>
          <w:color w:val="000000"/>
          <w:spacing w:val="0"/>
          <w:w w:val="100"/>
          <w:kern w:val="2"/>
          <w:sz w:val="32"/>
          <w:szCs w:val="32"/>
          <w:shd w:val="clear" w:color="auto" w:fill="auto"/>
          <w:lang w:val="en-US" w:eastAsia="zh-CN" w:bidi="ar-SA"/>
        </w:rPr>
        <w:t>水平</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进一步</w:t>
      </w:r>
      <w:r>
        <w:rPr>
          <w:rStyle w:val="18"/>
          <w:rFonts w:ascii="仿宋_GB2312" w:hAnsi="仿宋_GB2312" w:eastAsia="仿宋_GB2312" w:cstheme="minorBidi"/>
          <w:b w:val="0"/>
          <w:i w:val="0"/>
          <w:caps w:val="0"/>
          <w:color w:val="000000"/>
          <w:spacing w:val="0"/>
          <w:w w:val="100"/>
          <w:kern w:val="44"/>
          <w:sz w:val="32"/>
          <w:szCs w:val="32"/>
          <w:shd w:val="clear" w:color="auto" w:fill="auto"/>
          <w:lang w:val="en-US" w:eastAsia="zh-CN" w:bidi="ar-SA"/>
        </w:rPr>
        <w:t>提升</w:t>
      </w:r>
      <w:r>
        <w:rPr>
          <w:rStyle w:val="18"/>
          <w:rFonts w:hint="eastAsia" w:ascii="仿宋_GB2312" w:hAnsi="仿宋_GB2312" w:eastAsia="仿宋_GB2312" w:cstheme="minorBidi"/>
          <w:b w:val="0"/>
          <w:i w:val="0"/>
          <w:caps w:val="0"/>
          <w:color w:val="000000"/>
          <w:spacing w:val="0"/>
          <w:w w:val="100"/>
          <w:kern w:val="44"/>
          <w:sz w:val="32"/>
          <w:szCs w:val="32"/>
          <w:shd w:val="clear" w:color="auto" w:fill="auto"/>
          <w:lang w:val="en-US" w:eastAsia="zh-CN" w:bidi="ar-SA"/>
        </w:rPr>
        <w:t>，获评全市“五型”政府建设先进集体。</w:t>
      </w:r>
    </w:p>
    <w:p>
      <w:pPr>
        <w:pStyle w:val="23"/>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仿宋_GB2312" w:hAnsi="Calibri" w:eastAsia="仿宋_GB2312"/>
          <w:b w:val="0"/>
          <w:i w:val="0"/>
          <w:caps w:val="0"/>
          <w:color w:val="auto"/>
          <w:spacing w:val="0"/>
          <w:w w:val="100"/>
          <w:kern w:val="2"/>
          <w:sz w:val="32"/>
          <w:szCs w:val="32"/>
          <w:u w:val="none"/>
          <w:shd w:val="clear" w:color="auto" w:fill="auto"/>
          <w:lang w:val="en-US" w:eastAsia="zh-CN"/>
        </w:rPr>
      </w:pPr>
      <w:r>
        <w:rPr>
          <w:rFonts w:hint="eastAsia" w:ascii="仿宋_GB2312" w:hAnsi="Calibri" w:eastAsia="仿宋_GB2312"/>
          <w:b w:val="0"/>
          <w:i w:val="0"/>
          <w:caps w:val="0"/>
          <w:color w:val="auto"/>
          <w:spacing w:val="0"/>
          <w:w w:val="100"/>
          <w:kern w:val="2"/>
          <w:sz w:val="32"/>
          <w:szCs w:val="32"/>
          <w:u w:val="none"/>
          <w:shd w:val="clear" w:color="auto" w:fill="auto"/>
          <w:lang w:val="en-US" w:eastAsia="zh-CN"/>
        </w:rPr>
        <w:t>始终坚持把政治建设摆在首位，扎实开展党史学习教育，深入推进“我为群众办实事”实践活动。始终坚持接受人大依法监督和政协民主监督，高质量办理人大代表建议68件、政协委员提案97件，办理历年未解决的建议和提案共计374件，办复率和满意率达100%。始终坚持政务公开，主动公开信息67572条。始终坚持有诉必应，12345政府服务热线共受理群众诉求19596件。牢固树立过“紧日子”思想，带头厉行节约、反对浪费，高度重视党风廉政建设，严格落实中央八项规定精神，坚决反对“四风”，切实推动政府系统“作风大转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color w:val="auto"/>
          <w:sz w:val="32"/>
          <w:szCs w:val="32"/>
          <w:u w:val="none"/>
          <w:shd w:val="clear" w:color="auto" w:fill="auto"/>
          <w:lang w:val="en-US" w:eastAsia="zh-CN"/>
        </w:rPr>
      </w:pPr>
      <w:r>
        <w:rPr>
          <w:rFonts w:hint="eastAsia" w:ascii="仿宋_GB2312" w:eastAsia="仿宋_GB2312"/>
          <w:color w:val="auto"/>
          <w:sz w:val="32"/>
          <w:szCs w:val="32"/>
          <w:u w:val="none"/>
          <w:shd w:val="clear" w:color="auto" w:fill="auto"/>
          <w:lang w:val="en-US" w:eastAsia="zh-CN"/>
        </w:rPr>
        <w:t>与此同时，人民防空、民族宗教、外侨外事、对台事务、档案史志、统计审计、机关事务、防灾减灾、精神文明、爱国卫生、机要保密、工会、青少年、妇女、老龄、科普、残疾人、红十字、慈善、关心下一代等工作均为全区经济社会发展作出积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color w:val="auto"/>
          <w:sz w:val="32"/>
          <w:szCs w:val="32"/>
          <w:u w:val="none"/>
          <w:shd w:val="clear" w:color="auto" w:fill="auto"/>
          <w:lang w:val="en-US" w:eastAsia="zh-CN"/>
        </w:rPr>
      </w:pPr>
      <w:r>
        <w:rPr>
          <w:rFonts w:hint="eastAsia" w:ascii="仿宋_GB2312" w:eastAsia="仿宋_GB2312"/>
          <w:color w:val="auto"/>
          <w:sz w:val="32"/>
          <w:szCs w:val="32"/>
          <w:u w:val="none"/>
          <w:shd w:val="clear" w:color="auto" w:fill="auto"/>
          <w:lang w:val="en-US" w:eastAsia="zh-CN"/>
        </w:rPr>
        <w:t>各位代表，</w:t>
      </w:r>
      <w:r>
        <w:rPr>
          <w:rFonts w:hint="eastAsia" w:ascii="仿宋_GB2312" w:hAnsi="仿宋_GB2312" w:eastAsia="仿宋_GB2312" w:cs="仿宋_GB2312"/>
          <w:sz w:val="32"/>
          <w:szCs w:val="32"/>
          <w:shd w:val="clear" w:color="auto" w:fill="auto"/>
        </w:rPr>
        <w:t>这些成绩</w:t>
      </w:r>
      <w:r>
        <w:rPr>
          <w:rFonts w:hint="eastAsia" w:ascii="仿宋_GB2312" w:hAnsi="仿宋_GB2312" w:eastAsia="仿宋_GB2312" w:cs="仿宋_GB2312"/>
          <w:sz w:val="32"/>
          <w:szCs w:val="32"/>
          <w:shd w:val="clear" w:color="auto" w:fill="auto"/>
          <w:lang w:eastAsia="zh-CN"/>
        </w:rPr>
        <w:t>的取得</w:t>
      </w:r>
      <w:r>
        <w:rPr>
          <w:rFonts w:hint="eastAsia" w:ascii="仿宋_GB2312" w:eastAsia="仿宋_GB2312"/>
          <w:color w:val="auto"/>
          <w:sz w:val="32"/>
          <w:szCs w:val="32"/>
          <w:u w:val="none"/>
          <w:shd w:val="clear" w:color="auto" w:fill="auto"/>
          <w:lang w:val="en-US" w:eastAsia="zh-CN"/>
        </w:rPr>
        <w:t>得益于市委、市政府和区委的坚强领导，得益于区人大和区政协的大力支持，得益于全区上下的团结一心、拼搏进取。在此，我代表区人民政府，向辛勤工作在各行各业的全区人民，向所有关心和帮助青云谱建设和发展的同志们、朋友们，表示衷心的感谢并致以崇高的敬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color w:val="auto"/>
          <w:sz w:val="32"/>
          <w:szCs w:val="32"/>
          <w:u w:val="none"/>
          <w:shd w:val="clear" w:color="auto" w:fill="auto"/>
          <w:lang w:val="en-US" w:eastAsia="zh-CN"/>
        </w:rPr>
      </w:pPr>
      <w:r>
        <w:rPr>
          <w:rFonts w:hint="eastAsia" w:ascii="仿宋_GB2312" w:eastAsia="仿宋_GB2312"/>
          <w:color w:val="auto"/>
          <w:sz w:val="32"/>
          <w:szCs w:val="32"/>
          <w:u w:val="none"/>
          <w:shd w:val="clear" w:color="auto" w:fill="auto"/>
          <w:lang w:val="en-US" w:eastAsia="zh-CN"/>
        </w:rPr>
        <w:t>在肯定成绩的同时，我们也清醒地认识到，</w:t>
      </w:r>
      <w:r>
        <w:rPr>
          <w:rFonts w:hint="eastAsia" w:ascii="仿宋_GB2312" w:hAnsi="仿宋_GB2312" w:eastAsia="仿宋_GB2312" w:cs="仿宋_GB2312"/>
          <w:sz w:val="32"/>
          <w:szCs w:val="32"/>
          <w:shd w:val="clear" w:color="auto" w:fill="auto"/>
          <w:lang w:eastAsia="zh-CN"/>
        </w:rPr>
        <w:t>青云谱区经济社会发展还存在诸多困难和不足：经济体量不够大，产业集聚度不够高；</w:t>
      </w:r>
      <w:r>
        <w:rPr>
          <w:rFonts w:hint="eastAsia" w:ascii="仿宋_GB2312" w:hAnsi="仿宋_GB2312" w:eastAsia="仿宋_GB2312" w:cs="仿宋_GB2312"/>
          <w:sz w:val="32"/>
          <w:szCs w:val="32"/>
          <w:shd w:val="clear" w:color="auto" w:fill="auto"/>
        </w:rPr>
        <w:t>城市功能品质</w:t>
      </w:r>
      <w:r>
        <w:rPr>
          <w:rFonts w:hint="eastAsia" w:ascii="仿宋_GB2312" w:hAnsi="仿宋_GB2312" w:eastAsia="仿宋_GB2312" w:cs="仿宋_GB2312"/>
          <w:sz w:val="32"/>
          <w:szCs w:val="32"/>
          <w:shd w:val="clear" w:color="auto" w:fill="auto"/>
          <w:lang w:eastAsia="zh-CN"/>
        </w:rPr>
        <w:t>有待进一步提升，城市发展空间有待进一步拓展；</w:t>
      </w:r>
      <w:r>
        <w:rPr>
          <w:rFonts w:hint="eastAsia" w:ascii="仿宋_GB2312" w:hAnsi="仿宋_GB2312" w:eastAsia="仿宋_GB2312" w:cs="仿宋_GB2312"/>
          <w:sz w:val="32"/>
          <w:szCs w:val="32"/>
          <w:shd w:val="clear" w:color="auto" w:fill="auto"/>
        </w:rPr>
        <w:t>教育、医疗等民生领域</w:t>
      </w:r>
      <w:r>
        <w:rPr>
          <w:rFonts w:hint="eastAsia" w:ascii="仿宋_GB2312" w:hAnsi="仿宋_GB2312" w:eastAsia="仿宋_GB2312" w:cs="仿宋_GB2312"/>
          <w:sz w:val="32"/>
          <w:szCs w:val="32"/>
          <w:shd w:val="clear" w:color="auto" w:fill="auto"/>
          <w:lang w:eastAsia="zh-CN"/>
        </w:rPr>
        <w:t>配套还不够完善；</w:t>
      </w:r>
      <w:r>
        <w:rPr>
          <w:rFonts w:hint="eastAsia" w:ascii="仿宋_GB2312" w:hAnsi="仿宋_GB2312" w:eastAsia="仿宋_GB2312" w:cs="仿宋_GB2312"/>
          <w:sz w:val="32"/>
          <w:szCs w:val="32"/>
          <w:shd w:val="clear" w:color="auto" w:fill="auto"/>
        </w:rPr>
        <w:t>行政效能</w:t>
      </w:r>
      <w:r>
        <w:rPr>
          <w:rFonts w:hint="eastAsia" w:ascii="仿宋_GB2312" w:hAnsi="仿宋_GB2312" w:eastAsia="仿宋_GB2312" w:cs="仿宋_GB2312"/>
          <w:sz w:val="32"/>
          <w:szCs w:val="32"/>
          <w:shd w:val="clear" w:color="auto" w:fill="auto"/>
          <w:lang w:eastAsia="zh-CN"/>
        </w:rPr>
        <w:t>与“</w:t>
      </w:r>
      <w:r>
        <w:rPr>
          <w:rFonts w:hint="eastAsia" w:ascii="仿宋_GB2312" w:hAnsi="仿宋_GB2312" w:eastAsia="仿宋_GB2312" w:cs="仿宋_GB2312"/>
          <w:sz w:val="32"/>
          <w:szCs w:val="32"/>
          <w:shd w:val="clear" w:color="auto" w:fill="auto"/>
        </w:rPr>
        <w:t>五型</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政府</w:t>
      </w:r>
      <w:r>
        <w:rPr>
          <w:rFonts w:hint="eastAsia" w:ascii="仿宋_GB2312" w:hAnsi="仿宋_GB2312" w:eastAsia="仿宋_GB2312" w:cs="仿宋_GB2312"/>
          <w:sz w:val="32"/>
          <w:szCs w:val="32"/>
          <w:shd w:val="clear" w:color="auto" w:fill="auto"/>
          <w:lang w:eastAsia="zh-CN"/>
        </w:rPr>
        <w:t>建设</w:t>
      </w:r>
      <w:r>
        <w:rPr>
          <w:rFonts w:hint="eastAsia" w:ascii="仿宋_GB2312" w:hAnsi="仿宋_GB2312" w:eastAsia="仿宋_GB2312" w:cs="仿宋_GB2312"/>
          <w:sz w:val="32"/>
          <w:szCs w:val="32"/>
          <w:shd w:val="clear" w:color="auto" w:fill="auto"/>
        </w:rPr>
        <w:t>要求</w:t>
      </w:r>
      <w:r>
        <w:rPr>
          <w:rFonts w:hint="eastAsia" w:ascii="仿宋_GB2312" w:hAnsi="仿宋_GB2312" w:eastAsia="仿宋_GB2312" w:cs="仿宋_GB2312"/>
          <w:sz w:val="32"/>
          <w:szCs w:val="32"/>
          <w:shd w:val="clear" w:color="auto" w:fill="auto"/>
          <w:lang w:eastAsia="zh-CN"/>
        </w:rPr>
        <w:t>还有一定差距。</w:t>
      </w:r>
      <w:r>
        <w:rPr>
          <w:rFonts w:hint="eastAsia" w:ascii="仿宋_GB2312" w:hAnsi="仿宋_GB2312" w:eastAsia="仿宋_GB2312" w:cs="仿宋_GB2312"/>
          <w:sz w:val="32"/>
          <w:szCs w:val="32"/>
          <w:shd w:val="clear" w:color="auto" w:fill="auto"/>
        </w:rPr>
        <w:t>我们将直面</w:t>
      </w:r>
      <w:r>
        <w:rPr>
          <w:rFonts w:hint="eastAsia" w:ascii="仿宋_GB2312" w:hAnsi="仿宋_GB2312" w:eastAsia="仿宋_GB2312" w:cs="仿宋_GB2312"/>
          <w:sz w:val="32"/>
          <w:szCs w:val="32"/>
          <w:shd w:val="clear" w:color="auto" w:fill="auto"/>
          <w:lang w:eastAsia="zh-CN"/>
        </w:rPr>
        <w:t>不足</w:t>
      </w:r>
      <w:r>
        <w:rPr>
          <w:rFonts w:hint="eastAsia" w:ascii="仿宋_GB2312" w:hAnsi="仿宋_GB2312" w:eastAsia="仿宋_GB2312" w:cs="仿宋_GB2312"/>
          <w:sz w:val="32"/>
          <w:szCs w:val="32"/>
          <w:shd w:val="clear" w:color="auto" w:fill="auto"/>
        </w:rPr>
        <w:t>和挑战，</w:t>
      </w:r>
      <w:r>
        <w:rPr>
          <w:rFonts w:hint="eastAsia" w:ascii="仿宋_GB2312" w:hAnsi="仿宋_GB2312" w:eastAsia="仿宋_GB2312" w:cs="仿宋_GB2312"/>
          <w:sz w:val="32"/>
          <w:szCs w:val="32"/>
          <w:shd w:val="clear" w:color="auto" w:fill="auto"/>
          <w:lang w:eastAsia="zh-CN"/>
        </w:rPr>
        <w:t>切实</w:t>
      </w:r>
      <w:r>
        <w:rPr>
          <w:rFonts w:hint="eastAsia" w:ascii="仿宋_GB2312" w:hAnsi="仿宋_GB2312" w:eastAsia="仿宋_GB2312" w:cs="仿宋_GB2312"/>
          <w:sz w:val="32"/>
          <w:szCs w:val="32"/>
          <w:shd w:val="clear" w:color="auto" w:fill="auto"/>
        </w:rPr>
        <w:t>采取有力措施</w:t>
      </w:r>
      <w:r>
        <w:rPr>
          <w:rFonts w:hint="eastAsia" w:ascii="仿宋_GB2312" w:hAnsi="仿宋_GB2312" w:eastAsia="仿宋_GB2312" w:cs="仿宋_GB2312"/>
          <w:sz w:val="32"/>
          <w:szCs w:val="32"/>
          <w:shd w:val="clear" w:color="auto" w:fill="auto"/>
          <w:lang w:eastAsia="zh-CN"/>
        </w:rPr>
        <w:t>加以</w:t>
      </w:r>
      <w:r>
        <w:rPr>
          <w:rFonts w:hint="eastAsia" w:ascii="仿宋_GB2312" w:hAnsi="仿宋_GB2312" w:eastAsia="仿宋_GB2312" w:cs="仿宋_GB2312"/>
          <w:sz w:val="32"/>
          <w:szCs w:val="32"/>
          <w:shd w:val="clear" w:color="auto" w:fill="auto"/>
        </w:rPr>
        <w:t>解决</w:t>
      </w:r>
      <w:r>
        <w:rPr>
          <w:rFonts w:hint="eastAsia" w:ascii="仿宋_GB2312" w:hAnsi="仿宋_GB2312" w:eastAsia="仿宋_GB2312" w:cs="仿宋_GB2312"/>
          <w:sz w:val="32"/>
          <w:szCs w:val="32"/>
          <w:shd w:val="clear" w:color="auto" w:fill="auto"/>
          <w:lang w:eastAsia="zh-CN"/>
        </w:rPr>
        <w:t>，不辱使命，不负人民</w:t>
      </w:r>
      <w:r>
        <w:rPr>
          <w:rFonts w:hint="eastAsia" w:ascii="仿宋_GB2312" w:hAnsi="仿宋_GB2312" w:eastAsia="仿宋_GB2312" w:cs="仿宋_GB2312"/>
          <w:sz w:val="32"/>
          <w:szCs w:val="32"/>
          <w:shd w:val="clear" w:color="auto" w:fill="auto"/>
        </w:rPr>
        <w:t>。</w:t>
      </w:r>
    </w:p>
    <w:p>
      <w:pPr>
        <w:pStyle w:val="23"/>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8"/>
          <w:rFonts w:ascii="黑体" w:hAnsi="黑体" w:eastAsia="黑体"/>
          <w:b w:val="0"/>
          <w:i w:val="0"/>
          <w:caps w:val="0"/>
          <w:spacing w:val="0"/>
          <w:w w:val="100"/>
          <w:kern w:val="44"/>
          <w:sz w:val="32"/>
          <w:szCs w:val="44"/>
          <w:shd w:val="clear" w:color="auto" w:fill="auto"/>
          <w:lang w:val="en-US" w:eastAsia="zh-CN"/>
        </w:rPr>
      </w:pPr>
      <w:r>
        <w:rPr>
          <w:rStyle w:val="18"/>
          <w:rFonts w:ascii="黑体" w:hAnsi="黑体" w:eastAsia="黑体"/>
          <w:b w:val="0"/>
          <w:i w:val="0"/>
          <w:caps w:val="0"/>
          <w:spacing w:val="0"/>
          <w:w w:val="100"/>
          <w:kern w:val="44"/>
          <w:sz w:val="32"/>
          <w:szCs w:val="44"/>
          <w:shd w:val="clear" w:color="auto" w:fill="auto"/>
          <w:lang w:val="en-US" w:eastAsia="zh-CN"/>
        </w:rPr>
        <w:t>二、2022年</w:t>
      </w:r>
      <w:r>
        <w:rPr>
          <w:rStyle w:val="18"/>
          <w:rFonts w:hint="eastAsia"/>
          <w:b w:val="0"/>
          <w:i w:val="0"/>
          <w:caps w:val="0"/>
          <w:spacing w:val="0"/>
          <w:w w:val="100"/>
          <w:kern w:val="44"/>
          <w:sz w:val="32"/>
          <w:szCs w:val="44"/>
          <w:shd w:val="clear" w:color="auto" w:fill="auto"/>
          <w:lang w:val="en-US" w:eastAsia="zh-CN"/>
        </w:rPr>
        <w:t>主要工作安排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黑体" w:hAnsi="宋体" w:eastAsia="黑体" w:cs="黑体"/>
          <w:color w:val="000000"/>
          <w:kern w:val="0"/>
          <w:sz w:val="32"/>
          <w:szCs w:val="32"/>
          <w:lang w:bidi="ar"/>
        </w:rPr>
      </w:pPr>
      <w:r>
        <w:rPr>
          <w:rStyle w:val="18"/>
          <w:rFonts w:ascii="仿宋_GB2312" w:hAnsi="仿宋_GB2312" w:eastAsia="仿宋_GB2312"/>
          <w:b w:val="0"/>
          <w:i w:val="0"/>
          <w:caps w:val="0"/>
          <w:spacing w:val="0"/>
          <w:w w:val="100"/>
          <w:kern w:val="2"/>
          <w:sz w:val="32"/>
          <w:szCs w:val="32"/>
          <w:shd w:val="clear" w:color="auto" w:fill="auto"/>
          <w:lang w:val="en-US" w:eastAsia="zh-CN"/>
        </w:rPr>
        <w:t>2022年是党的二十大召开之年，是书写全面建设社会主义现代化国家江西篇章的开局之年，是南昌率先</w:t>
      </w:r>
      <w:r>
        <w:rPr>
          <w:rStyle w:val="18"/>
          <w:rFonts w:hint="eastAsia" w:ascii="仿宋_GB2312" w:hAnsi="仿宋_GB2312" w:eastAsia="仿宋_GB2312"/>
          <w:b w:val="0"/>
          <w:i w:val="0"/>
          <w:caps w:val="0"/>
          <w:spacing w:val="0"/>
          <w:w w:val="100"/>
          <w:kern w:val="2"/>
          <w:sz w:val="32"/>
          <w:szCs w:val="32"/>
          <w:shd w:val="clear" w:color="auto" w:fill="auto"/>
          <w:lang w:val="en-US" w:eastAsia="zh-CN"/>
        </w:rPr>
        <w:t>“</w:t>
      </w:r>
      <w:r>
        <w:rPr>
          <w:rStyle w:val="18"/>
          <w:rFonts w:ascii="仿宋_GB2312" w:hAnsi="仿宋_GB2312" w:eastAsia="仿宋_GB2312"/>
          <w:b w:val="0"/>
          <w:i w:val="0"/>
          <w:caps w:val="0"/>
          <w:spacing w:val="0"/>
          <w:w w:val="100"/>
          <w:kern w:val="2"/>
          <w:sz w:val="32"/>
          <w:szCs w:val="32"/>
          <w:shd w:val="clear" w:color="auto" w:fill="auto"/>
          <w:lang w:val="en-US" w:eastAsia="zh-CN"/>
        </w:rPr>
        <w:t>作示范、勇争先</w:t>
      </w:r>
      <w:r>
        <w:rPr>
          <w:rStyle w:val="18"/>
          <w:rFonts w:hint="eastAsia" w:ascii="仿宋_GB2312" w:hAnsi="仿宋_GB2312" w:eastAsia="仿宋_GB2312"/>
          <w:b w:val="0"/>
          <w:i w:val="0"/>
          <w:caps w:val="0"/>
          <w:spacing w:val="0"/>
          <w:w w:val="100"/>
          <w:kern w:val="2"/>
          <w:sz w:val="32"/>
          <w:szCs w:val="32"/>
          <w:shd w:val="clear" w:color="auto" w:fill="auto"/>
          <w:lang w:val="en-US" w:eastAsia="zh-CN"/>
        </w:rPr>
        <w:t>”</w:t>
      </w:r>
      <w:r>
        <w:rPr>
          <w:rStyle w:val="18"/>
          <w:rFonts w:ascii="仿宋_GB2312" w:hAnsi="仿宋_GB2312" w:eastAsia="仿宋_GB2312"/>
          <w:b w:val="0"/>
          <w:i w:val="0"/>
          <w:caps w:val="0"/>
          <w:spacing w:val="0"/>
          <w:w w:val="100"/>
          <w:kern w:val="2"/>
          <w:sz w:val="32"/>
          <w:szCs w:val="32"/>
          <w:shd w:val="clear" w:color="auto" w:fill="auto"/>
          <w:lang w:val="en-US" w:eastAsia="zh-CN"/>
        </w:rPr>
        <w:t>的关键之年，也是</w:t>
      </w:r>
      <w:r>
        <w:rPr>
          <w:rStyle w:val="18"/>
          <w:rFonts w:hint="eastAsia" w:ascii="仿宋_GB2312" w:hAnsi="仿宋_GB2312" w:eastAsia="仿宋_GB2312"/>
          <w:b w:val="0"/>
          <w:i w:val="0"/>
          <w:caps w:val="0"/>
          <w:spacing w:val="0"/>
          <w:w w:val="100"/>
          <w:kern w:val="2"/>
          <w:sz w:val="32"/>
          <w:szCs w:val="32"/>
          <w:shd w:val="clear" w:color="auto" w:fill="auto"/>
          <w:lang w:val="en-US" w:eastAsia="zh-CN"/>
        </w:rPr>
        <w:t>青云谱</w:t>
      </w:r>
      <w:r>
        <w:rPr>
          <w:rStyle w:val="18"/>
          <w:rFonts w:ascii="仿宋_GB2312" w:hAnsi="仿宋_GB2312" w:eastAsia="仿宋_GB2312"/>
          <w:b w:val="0"/>
          <w:i w:val="0"/>
          <w:caps w:val="0"/>
          <w:spacing w:val="0"/>
          <w:w w:val="100"/>
          <w:kern w:val="2"/>
          <w:sz w:val="32"/>
          <w:szCs w:val="32"/>
          <w:shd w:val="clear" w:color="auto" w:fill="auto"/>
          <w:lang w:val="en-US" w:eastAsia="zh-CN"/>
        </w:rPr>
        <w:t>新一届</w:t>
      </w:r>
      <w:r>
        <w:rPr>
          <w:rStyle w:val="18"/>
          <w:rFonts w:hint="eastAsia" w:ascii="仿宋_GB2312" w:hAnsi="仿宋_GB2312" w:eastAsia="仿宋_GB2312"/>
          <w:b w:val="0"/>
          <w:i w:val="0"/>
          <w:caps w:val="0"/>
          <w:spacing w:val="0"/>
          <w:w w:val="100"/>
          <w:kern w:val="2"/>
          <w:sz w:val="32"/>
          <w:szCs w:val="32"/>
          <w:shd w:val="clear" w:color="auto" w:fill="auto"/>
          <w:lang w:val="en-US" w:eastAsia="zh-CN"/>
        </w:rPr>
        <w:t>政府</w:t>
      </w:r>
      <w:r>
        <w:rPr>
          <w:rStyle w:val="18"/>
          <w:rFonts w:ascii="仿宋_GB2312" w:hAnsi="仿宋_GB2312" w:eastAsia="仿宋_GB2312"/>
          <w:b w:val="0"/>
          <w:i w:val="0"/>
          <w:caps w:val="0"/>
          <w:spacing w:val="0"/>
          <w:w w:val="100"/>
          <w:kern w:val="2"/>
          <w:sz w:val="32"/>
          <w:szCs w:val="32"/>
          <w:shd w:val="clear" w:color="auto" w:fill="auto"/>
          <w:lang w:val="en-US" w:eastAsia="zh-CN"/>
        </w:rPr>
        <w:t>班子</w:t>
      </w:r>
      <w:r>
        <w:rPr>
          <w:rStyle w:val="18"/>
          <w:rFonts w:hint="eastAsia" w:ascii="仿宋_GB2312" w:hAnsi="仿宋_GB2312" w:eastAsia="仿宋_GB2312"/>
          <w:b w:val="0"/>
          <w:i w:val="0"/>
          <w:caps w:val="0"/>
          <w:spacing w:val="0"/>
          <w:w w:val="100"/>
          <w:kern w:val="2"/>
          <w:sz w:val="32"/>
          <w:szCs w:val="32"/>
          <w:shd w:val="clear" w:color="auto" w:fill="auto"/>
          <w:lang w:val="en-US" w:eastAsia="zh-CN"/>
        </w:rPr>
        <w:t>全力实现“生态人文都市区、产业创新未来城”目标的第一个完整之年，</w:t>
      </w:r>
      <w:r>
        <w:rPr>
          <w:rStyle w:val="18"/>
          <w:rFonts w:ascii="仿宋_GB2312" w:hAnsi="仿宋_GB2312" w:eastAsia="仿宋_GB2312"/>
          <w:b w:val="0"/>
          <w:i w:val="0"/>
          <w:caps w:val="0"/>
          <w:spacing w:val="0"/>
          <w:w w:val="100"/>
          <w:kern w:val="2"/>
          <w:sz w:val="32"/>
          <w:szCs w:val="32"/>
          <w:shd w:val="clear" w:color="auto" w:fill="auto"/>
          <w:lang w:val="en-US" w:eastAsia="zh-CN"/>
        </w:rPr>
        <w:t>做好</w:t>
      </w:r>
      <w:r>
        <w:rPr>
          <w:rStyle w:val="18"/>
          <w:rFonts w:ascii="仿宋_GB2312" w:hAnsi="����" w:eastAsia="仿宋_GB2312"/>
          <w:b w:val="0"/>
          <w:i w:val="0"/>
          <w:caps w:val="0"/>
          <w:color w:val="000000"/>
          <w:spacing w:val="0"/>
          <w:w w:val="100"/>
          <w:kern w:val="2"/>
          <w:sz w:val="32"/>
          <w:szCs w:val="32"/>
          <w:shd w:val="clear" w:color="auto" w:fill="auto"/>
          <w:lang w:val="en-US" w:eastAsia="zh-CN" w:bidi="ar-SA"/>
        </w:rPr>
        <w:t>2022年政府工作</w:t>
      </w:r>
      <w:r>
        <w:rPr>
          <w:rStyle w:val="18"/>
          <w:rFonts w:hint="eastAsia" w:ascii="仿宋_GB2312" w:hAnsi="����" w:eastAsia="仿宋_GB2312"/>
          <w:b w:val="0"/>
          <w:i w:val="0"/>
          <w:caps w:val="0"/>
          <w:color w:val="000000"/>
          <w:spacing w:val="0"/>
          <w:w w:val="100"/>
          <w:kern w:val="2"/>
          <w:sz w:val="32"/>
          <w:szCs w:val="32"/>
          <w:shd w:val="clear" w:color="auto" w:fill="auto"/>
          <w:lang w:val="en-US" w:eastAsia="zh-CN" w:bidi="ar-SA"/>
        </w:rPr>
        <w:t>意义重大</w:t>
      </w:r>
      <w:r>
        <w:rPr>
          <w:rStyle w:val="18"/>
          <w:rFonts w:ascii="仿宋_GB2312" w:hAnsi="����" w:eastAsia="仿宋_GB2312"/>
          <w:b w:val="0"/>
          <w:i w:val="0"/>
          <w:caps w:val="0"/>
          <w:color w:val="000000"/>
          <w:spacing w:val="0"/>
          <w:w w:val="100"/>
          <w:kern w:val="2"/>
          <w:sz w:val="32"/>
          <w:szCs w:val="32"/>
          <w:highlight w:val="none"/>
          <w:shd w:val="clear" w:color="auto" w:fill="auto"/>
          <w:lang w:val="en-US" w:eastAsia="zh-CN" w:bidi="ar-SA"/>
        </w:rPr>
        <w:t>。</w:t>
      </w:r>
      <w:r>
        <w:rPr>
          <w:rStyle w:val="18"/>
          <w:rFonts w:ascii="仿宋_GB2312" w:hAnsi="����" w:eastAsia="仿宋_GB2312" w:cs="宋体"/>
          <w:b/>
          <w:bCs/>
          <w:i w:val="0"/>
          <w:caps w:val="0"/>
          <w:color w:val="000000"/>
          <w:spacing w:val="0"/>
          <w:w w:val="100"/>
          <w:kern w:val="2"/>
          <w:sz w:val="32"/>
          <w:szCs w:val="32"/>
          <w:highlight w:val="none"/>
          <w:shd w:val="clear" w:color="auto" w:fill="auto"/>
          <w:lang w:val="en-US" w:eastAsia="zh-CN" w:bidi="ar-SA"/>
        </w:rPr>
        <w:t>总体要求</w:t>
      </w:r>
      <w:r>
        <w:rPr>
          <w:rStyle w:val="18"/>
          <w:rFonts w:ascii="仿宋_GB2312" w:hAnsi="����" w:eastAsia="仿宋_GB2312"/>
          <w:b w:val="0"/>
          <w:i w:val="0"/>
          <w:caps w:val="0"/>
          <w:color w:val="000000"/>
          <w:spacing w:val="0"/>
          <w:w w:val="100"/>
          <w:kern w:val="2"/>
          <w:sz w:val="32"/>
          <w:szCs w:val="32"/>
          <w:highlight w:val="none"/>
          <w:shd w:val="clear" w:color="auto" w:fill="auto"/>
          <w:lang w:val="en-US" w:eastAsia="zh-CN" w:bidi="ar-SA"/>
        </w:rPr>
        <w:t>是：</w:t>
      </w:r>
      <w:r>
        <w:rPr>
          <w:rFonts w:hint="eastAsia" w:ascii="黑体" w:hAnsi="黑体" w:eastAsia="黑体" w:cs="黑体"/>
          <w:b w:val="0"/>
          <w:bCs w:val="0"/>
          <w:i w:val="0"/>
          <w:iCs w:val="0"/>
          <w:color w:val="auto"/>
          <w:kern w:val="2"/>
          <w:sz w:val="32"/>
          <w:szCs w:val="32"/>
          <w:highlight w:val="none"/>
          <w:lang w:val="en-US" w:eastAsia="zh-CN" w:bidi="ar"/>
        </w:rPr>
        <w:t>坚持以习近平新时代中国特色社会主义思想为指导，认真学习党的十九大、十九届历次全会以及中央经济工作会议精神，深入贯彻习近平总书记视察江西重要讲话精神，全面落实省第十五次党代会、省委经济工作会议精神、市第十二次党代会、市委十二届三次全会精神，大力弘扬伟大建党精神，坚持“稳住、进好、调优”原则，稳字当头、稳中求进，全面、完整、准确贯彻新发展理念，持续深化供给侧结构性改革，统筹发展和安全，继续做好“六稳”“六保”工作，积极策应“一枢纽四中心”建设，融入大南昌都市圈发展格局，围绕“生态人文都市区、产业创新未来城”战略定位，以“项目建设落实年”为主题，咬定争先进位目标，争项引资谋发展、争创特色亮品牌、争分夺秒抓落实，加快打造新时代南昌中心城区新样板，</w:t>
      </w:r>
      <w:r>
        <w:rPr>
          <w:rFonts w:hint="eastAsia" w:ascii="黑体" w:hAnsi="宋体" w:eastAsia="黑体" w:cs="黑体"/>
          <w:color w:val="000000"/>
          <w:kern w:val="0"/>
          <w:sz w:val="32"/>
          <w:szCs w:val="32"/>
          <w:highlight w:val="none"/>
          <w:u w:val="none"/>
          <w:lang w:eastAsia="zh-CN" w:bidi="ar"/>
        </w:rPr>
        <w:t>全力以赴推动城南崛起，</w:t>
      </w:r>
      <w:r>
        <w:rPr>
          <w:rFonts w:hint="eastAsia" w:ascii="黑体" w:hAnsi="黑体" w:eastAsia="黑体" w:cs="黑体"/>
          <w:b w:val="0"/>
          <w:bCs w:val="0"/>
          <w:i w:val="0"/>
          <w:iCs w:val="0"/>
          <w:color w:val="auto"/>
          <w:kern w:val="2"/>
          <w:sz w:val="32"/>
          <w:szCs w:val="32"/>
          <w:highlight w:val="none"/>
          <w:u w:val="none"/>
          <w:lang w:val="en-US" w:eastAsia="zh-CN" w:bidi="ar"/>
        </w:rPr>
        <w:t>以优异成绩迎接党的二十大胜利召开。</w:t>
      </w:r>
    </w:p>
    <w:p>
      <w:pPr>
        <w:pageBreakBefore w:val="0"/>
        <w:kinsoku/>
        <w:wordWrap/>
        <w:overflowPunct/>
        <w:topLinePunct w:val="0"/>
        <w:autoSpaceDE/>
        <w:autoSpaceDN/>
        <w:bidi w:val="0"/>
        <w:adjustRightInd/>
        <w:snapToGrid/>
        <w:spacing w:line="560" w:lineRule="exact"/>
        <w:ind w:firstLine="640" w:firstLineChars="200"/>
        <w:jc w:val="both"/>
        <w:textAlignment w:val="auto"/>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pPr>
      <w:r>
        <w:rPr>
          <w:rStyle w:val="18"/>
          <w:rFonts w:hint="eastAsia" w:ascii="仿宋_GB2312" w:hAnsi="����" w:eastAsia="仿宋_GB2312" w:cstheme="minorBidi"/>
          <w:b w:val="0"/>
          <w:i w:val="0"/>
          <w:caps w:val="0"/>
          <w:color w:val="000000"/>
          <w:spacing w:val="0"/>
          <w:w w:val="100"/>
          <w:kern w:val="0"/>
          <w:sz w:val="32"/>
          <w:szCs w:val="32"/>
          <w:shd w:val="clear" w:color="auto" w:fill="auto"/>
          <w:lang w:val="en-US" w:eastAsia="zh-CN" w:bidi="ar-SA"/>
        </w:rPr>
        <w:t>2022年</w:t>
      </w:r>
      <w:r>
        <w:rPr>
          <w:rStyle w:val="18"/>
          <w:rFonts w:ascii="仿宋_GB2312" w:hAnsi="����" w:eastAsia="仿宋_GB2312" w:cstheme="minorBidi"/>
          <w:b w:val="0"/>
          <w:i w:val="0"/>
          <w:caps w:val="0"/>
          <w:color w:val="000000"/>
          <w:spacing w:val="0"/>
          <w:w w:val="100"/>
          <w:kern w:val="0"/>
          <w:sz w:val="32"/>
          <w:szCs w:val="32"/>
          <w:shd w:val="clear" w:color="auto" w:fill="auto"/>
          <w:lang w:val="en-US" w:eastAsia="zh-CN" w:bidi="ar-SA"/>
        </w:rPr>
        <w:t>经济社会发</w:t>
      </w:r>
      <w:r>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展主要预期目标</w:t>
      </w:r>
      <w:r>
        <w:rPr>
          <w:rStyle w:val="18"/>
          <w:rFonts w:hint="eastAsia"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与省</w:t>
      </w:r>
      <w:r>
        <w:rPr>
          <w:rStyle w:val="18"/>
          <w:rFonts w:hint="eastAsia" w:ascii="仿宋_GB2312" w:hAnsi="����" w:eastAsia="仿宋_GB2312" w:cstheme="minorBidi"/>
          <w:b w:val="0"/>
          <w:i w:val="0"/>
          <w:caps w:val="0"/>
          <w:color w:val="000000"/>
          <w:spacing w:val="0"/>
          <w:w w:val="100"/>
          <w:kern w:val="0"/>
          <w:sz w:val="32"/>
          <w:szCs w:val="32"/>
          <w:shd w:val="clear" w:color="auto" w:fill="auto"/>
          <w:lang w:val="en-US" w:eastAsia="zh-CN" w:bidi="ar-SA"/>
        </w:rPr>
        <w:t>、市预期目标持平或略高，其中，</w:t>
      </w:r>
      <w:r>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地区生产总值</w:t>
      </w:r>
      <w:r>
        <w:rPr>
          <w:rStyle w:val="18"/>
          <w:rFonts w:hint="eastAsia"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增长7.5%以上</w:t>
      </w:r>
      <w:r>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；地方一般公共预算收入</w:t>
      </w:r>
      <w:r>
        <w:rPr>
          <w:rStyle w:val="18"/>
          <w:rFonts w:hint="eastAsia"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增长5</w:t>
      </w:r>
      <w:r>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%左右；固定资产投资</w:t>
      </w:r>
      <w:r>
        <w:rPr>
          <w:rStyle w:val="18"/>
          <w:rFonts w:hint="eastAsia"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增长9</w:t>
      </w:r>
      <w:r>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%左右；</w:t>
      </w:r>
      <w:r>
        <w:rPr>
          <w:rStyle w:val="18"/>
          <w:rFonts w:hint="eastAsia"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规上工业增加值增长8%以上；社会消费品零售总额增长10.5%以上</w:t>
      </w:r>
      <w:r>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w:t>
      </w:r>
      <w:r>
        <w:rPr>
          <w:rStyle w:val="18"/>
          <w:rFonts w:hint="eastAsia"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实际利用外资增长6.5%左右；出口总额实现量稳质升；城镇居民人均可支配收入</w:t>
      </w:r>
      <w:r>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增</w:t>
      </w:r>
      <w:r>
        <w:rPr>
          <w:rStyle w:val="18"/>
          <w:rFonts w:hint="eastAsia"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长8</w:t>
      </w:r>
      <w:r>
        <w:rPr>
          <w:rStyle w:val="18"/>
          <w:rFonts w:ascii="仿宋_GB2312" w:hAnsi="����" w:eastAsia="仿宋_GB2312" w:cstheme="minorBidi"/>
          <w:b w:val="0"/>
          <w:i w:val="0"/>
          <w:caps w:val="0"/>
          <w:color w:val="000000"/>
          <w:spacing w:val="0"/>
          <w:w w:val="100"/>
          <w:kern w:val="0"/>
          <w:sz w:val="32"/>
          <w:szCs w:val="32"/>
          <w:highlight w:val="none"/>
          <w:shd w:val="clear" w:color="auto" w:fill="auto"/>
          <w:lang w:val="en-US" w:eastAsia="zh-CN" w:bidi="ar-SA"/>
        </w:rPr>
        <w:t>%左右。</w:t>
      </w:r>
    </w:p>
    <w:p>
      <w:pPr>
        <w:pStyle w:val="36"/>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8"/>
          <w:rFonts w:ascii="CESI楷体-GB2312" w:hAnsi="CESI楷体-GB2312" w:eastAsia="CESI楷体-GB2312" w:cs="CESI楷体-GB2312"/>
          <w:b/>
          <w:bCs/>
          <w:i w:val="0"/>
          <w:caps w:val="0"/>
          <w:spacing w:val="0"/>
          <w:w w:val="100"/>
          <w:kern w:val="0"/>
          <w:sz w:val="32"/>
          <w:szCs w:val="32"/>
          <w:shd w:val="clear" w:color="auto" w:fill="auto"/>
          <w:lang w:val="en-US" w:eastAsia="zh-CN" w:bidi="ar-SA"/>
        </w:rPr>
      </w:pPr>
      <w:r>
        <w:rPr>
          <w:rStyle w:val="18"/>
          <w:rFonts w:ascii="仿宋_GB2312" w:hAnsi="����" w:eastAsia="仿宋_GB2312"/>
          <w:b w:val="0"/>
          <w:i w:val="0"/>
          <w:caps w:val="0"/>
          <w:color w:val="000000"/>
          <w:spacing w:val="0"/>
          <w:w w:val="100"/>
          <w:kern w:val="0"/>
          <w:sz w:val="32"/>
          <w:szCs w:val="32"/>
          <w:shd w:val="clear" w:color="auto" w:fill="auto"/>
          <w:lang w:val="en-US" w:eastAsia="zh-CN" w:bidi="ar-SA"/>
        </w:rPr>
        <w:t>围绕上述目标，我们将重点抓好以下七个方面工作：</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（一）聚焦产业升级，夯实城南崛起根基</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5"/>
          <w:rFonts w:ascii="仿宋_GB2312" w:hAnsi="仿宋_GB2312" w:eastAsia="仿宋_GB2312" w:cs="仿宋_GB2312"/>
          <w:b w:val="0"/>
          <w:bCs/>
          <w:i w:val="0"/>
          <w:caps w:val="0"/>
          <w:spacing w:val="0"/>
          <w:w w:val="100"/>
          <w:kern w:val="2"/>
          <w:sz w:val="32"/>
          <w:szCs w:val="32"/>
          <w:shd w:val="clear" w:color="auto" w:fill="auto"/>
          <w:lang w:val="en-US" w:eastAsia="zh-CN" w:bidi="ar-SA"/>
        </w:rPr>
      </w:pPr>
      <w:r>
        <w:rPr>
          <w:rStyle w:val="15"/>
          <w:rFonts w:hint="eastAsia" w:ascii="仿宋_GB2312" w:hAnsi="仿宋_GB2312" w:eastAsia="仿宋_GB2312" w:cs="仿宋_GB2312"/>
          <w:b w:val="0"/>
          <w:bCs/>
          <w:i w:val="0"/>
          <w:caps w:val="0"/>
          <w:spacing w:val="0"/>
          <w:w w:val="100"/>
          <w:kern w:val="2"/>
          <w:sz w:val="32"/>
          <w:szCs w:val="32"/>
          <w:shd w:val="clear" w:color="auto" w:fill="auto"/>
          <w:lang w:val="en-US" w:eastAsia="zh-CN" w:bidi="ar-SA"/>
        </w:rPr>
        <w:t>优化</w:t>
      </w:r>
      <w:r>
        <w:rPr>
          <w:rStyle w:val="15"/>
          <w:rFonts w:ascii="仿宋_GB2312" w:hAnsi="仿宋_GB2312" w:eastAsia="仿宋_GB2312" w:cs="仿宋_GB2312"/>
          <w:b w:val="0"/>
          <w:bCs/>
          <w:i w:val="0"/>
          <w:caps w:val="0"/>
          <w:spacing w:val="0"/>
          <w:w w:val="100"/>
          <w:kern w:val="2"/>
          <w:sz w:val="32"/>
          <w:szCs w:val="32"/>
          <w:shd w:val="clear" w:color="auto" w:fill="auto"/>
          <w:lang w:val="en-US" w:eastAsia="zh-CN" w:bidi="ar-SA"/>
        </w:rPr>
        <w:t>现代产业体系，加快</w:t>
      </w:r>
      <w:r>
        <w:rPr>
          <w:rStyle w:val="15"/>
          <w:rFonts w:hint="eastAsia" w:ascii="仿宋_GB2312" w:hAnsi="仿宋_GB2312" w:eastAsia="仿宋_GB2312" w:cs="仿宋_GB2312"/>
          <w:b w:val="0"/>
          <w:bCs/>
          <w:i w:val="0"/>
          <w:caps w:val="0"/>
          <w:spacing w:val="0"/>
          <w:w w:val="100"/>
          <w:kern w:val="2"/>
          <w:sz w:val="32"/>
          <w:szCs w:val="32"/>
          <w:shd w:val="clear" w:color="auto" w:fill="auto"/>
          <w:lang w:val="en-US" w:eastAsia="zh-CN" w:bidi="ar-SA"/>
        </w:rPr>
        <w:t>建链、</w:t>
      </w:r>
      <w:r>
        <w:rPr>
          <w:rStyle w:val="15"/>
          <w:rFonts w:ascii="仿宋_GB2312" w:hAnsi="仿宋_GB2312" w:eastAsia="仿宋_GB2312" w:cs="仿宋_GB2312"/>
          <w:b w:val="0"/>
          <w:bCs/>
          <w:i w:val="0"/>
          <w:caps w:val="0"/>
          <w:spacing w:val="0"/>
          <w:w w:val="100"/>
          <w:kern w:val="2"/>
          <w:sz w:val="32"/>
          <w:szCs w:val="32"/>
          <w:shd w:val="clear" w:color="auto" w:fill="auto"/>
          <w:lang w:val="en-US" w:eastAsia="zh-CN" w:bidi="ar-SA"/>
        </w:rPr>
        <w:t>强链、延链、补链，促进产业链向两端延伸、价值链向高端攀升，产业能级不断提升。</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做</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强</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都市工业。</w:t>
      </w:r>
      <w:r>
        <w:rPr>
          <w:rFonts w:hint="eastAsia" w:ascii="仿宋_GB2312" w:hAnsi="仿宋_GB2312" w:eastAsia="仿宋_GB2312" w:cs="仿宋_GB2312"/>
          <w:b w:val="0"/>
          <w:bCs w:val="0"/>
          <w:color w:val="000000"/>
          <w:kern w:val="0"/>
          <w:sz w:val="32"/>
          <w:szCs w:val="32"/>
          <w:shd w:val="clear" w:color="auto" w:fill="auto"/>
          <w:lang w:val="en-US" w:eastAsia="zh-CN" w:bidi="ar"/>
        </w:rPr>
        <w:t>培育都市工业形态，依托辖区工业“退城进郊”腾退出的大量空间，重点引进现代物流业、建筑业、设计制造业、新技术工业等都市工业链主企业、龙头企业和平台型企业。搭建都市工业载体，依托新经济产业集聚区，聚焦低效用地再开发，建设新经济产业中心2个，推动“工业上楼”，力争招引亿元投资项目5个，其中开工项目3个。壮大都市工业集群，持续做大生命健康产业集群，以“两医一新”为基础，依托九州通数字健康创新平台、昌南医药物流园、海凭高性能医疗器械产业园等，招引大健康类企业20家以上；持续做大现代物流产业集群，力争新增省级重点物流企业1家，实现社会物流总额达700亿元。</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zh-TW"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做</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响</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文旅品牌。</w:t>
      </w:r>
      <w:r>
        <w:rPr>
          <w:rStyle w:val="18"/>
          <w:rFonts w:hint="eastAsia" w:ascii="仿宋_GB2312" w:hAnsi="仿宋_GB2312" w:eastAsia="仿宋_GB2312" w:cs="楷体_GB2312"/>
          <w:b w:val="0"/>
          <w:bCs/>
          <w:i w:val="0"/>
          <w:caps w:val="0"/>
          <w:spacing w:val="0"/>
          <w:w w:val="100"/>
          <w:kern w:val="2"/>
          <w:sz w:val="32"/>
          <w:szCs w:val="32"/>
          <w:shd w:val="clear" w:color="auto" w:fill="auto"/>
          <w:lang w:val="zh-TW" w:eastAsia="zh-CN" w:bidi="ar-SA"/>
        </w:rPr>
        <w:t>积极争取省、市支持，加紧推进象湖梅湖风景区建设，加快</w:t>
      </w:r>
      <w:r>
        <w:rPr>
          <w:rStyle w:val="18"/>
          <w:rFonts w:ascii="仿宋_GB2312" w:hAnsi="仿宋_GB2312" w:eastAsia="仿宋_GB2312"/>
          <w:b w:val="0"/>
          <w:i w:val="0"/>
          <w:caps w:val="0"/>
          <w:spacing w:val="0"/>
          <w:w w:val="100"/>
          <w:kern w:val="2"/>
          <w:sz w:val="32"/>
          <w:szCs w:val="32"/>
          <w:shd w:val="clear" w:color="auto" w:fill="auto"/>
          <w:lang w:val="zh-TW" w:eastAsia="zh-CN" w:bidi="ar-SA"/>
        </w:rPr>
        <w:t>启动省级全域旅游示范区、省级文旅融合示范区建设</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，加速八大山人、梅汝璈、汪大渊、陈云旧居等旅游资源“连线成片”，加大支持南钞货币文化陈列馆、恒茂美术馆、</w:t>
      </w:r>
      <w:r>
        <w:rPr>
          <w:rStyle w:val="18"/>
          <w:rFonts w:ascii="仿宋_GB2312" w:hAnsi="仿宋_GB2312" w:eastAsia="仿宋_GB2312"/>
          <w:b w:val="0"/>
          <w:i w:val="0"/>
          <w:caps w:val="0"/>
          <w:spacing w:val="0"/>
          <w:w w:val="100"/>
          <w:kern w:val="2"/>
          <w:sz w:val="32"/>
          <w:szCs w:val="32"/>
          <w:shd w:val="clear" w:color="auto" w:fill="auto"/>
          <w:lang w:val="zh-TW" w:eastAsia="zh-CN" w:bidi="ar-SA"/>
        </w:rPr>
        <w:t>1962文创园</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等项目建设力度，打造“一日游”精品文化旅游线路</w:t>
      </w:r>
      <w:r>
        <w:rPr>
          <w:rStyle w:val="18"/>
          <w:rFonts w:ascii="仿宋_GB2312" w:hAnsi="仿宋_GB2312" w:eastAsia="仿宋_GB2312"/>
          <w:b w:val="0"/>
          <w:i w:val="0"/>
          <w:caps w:val="0"/>
          <w:spacing w:val="0"/>
          <w:w w:val="100"/>
          <w:kern w:val="2"/>
          <w:sz w:val="32"/>
          <w:szCs w:val="32"/>
          <w:shd w:val="clear" w:color="auto" w:fill="auto"/>
          <w:lang w:val="zh-TW" w:eastAsia="zh-CN" w:bidi="ar-SA"/>
        </w:rPr>
        <w:t>。举办</w:t>
      </w:r>
      <w:r>
        <w:rPr>
          <w:rStyle w:val="18"/>
          <w:rFonts w:hint="eastAsia" w:ascii="仿宋_GB2312" w:hAnsi="仿宋_GB2312" w:eastAsia="仿宋_GB2312" w:cstheme="minorBidi"/>
          <w:b w:val="0"/>
          <w:i w:val="0"/>
          <w:caps w:val="0"/>
          <w:spacing w:val="0"/>
          <w:w w:val="100"/>
          <w:kern w:val="2"/>
          <w:sz w:val="32"/>
          <w:szCs w:val="32"/>
          <w:highlight w:val="none"/>
          <w:shd w:val="clear" w:color="auto" w:fill="auto"/>
          <w:lang w:val="zh-TW" w:eastAsia="zh-CN" w:bidi="ar-SA"/>
        </w:rPr>
        <w:t>“青云直上”群众文艺汇演</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w:t>
      </w:r>
      <w:r>
        <w:rPr>
          <w:rStyle w:val="18"/>
          <w:rFonts w:hint="eastAsia" w:ascii="仿宋_GB2312" w:hAnsi="仿宋_GB2312" w:eastAsia="仿宋_GB2312" w:cstheme="minorBidi"/>
          <w:b w:val="0"/>
          <w:i w:val="0"/>
          <w:caps w:val="0"/>
          <w:spacing w:val="0"/>
          <w:w w:val="100"/>
          <w:kern w:val="2"/>
          <w:sz w:val="32"/>
          <w:szCs w:val="32"/>
          <w:highlight w:val="none"/>
          <w:shd w:val="clear" w:color="auto" w:fill="auto"/>
          <w:lang w:val="zh-TW" w:eastAsia="zh-CN" w:bidi="ar-SA"/>
        </w:rPr>
        <w:t>“遇见”系列</w:t>
      </w:r>
      <w:r>
        <w:rPr>
          <w:rStyle w:val="18"/>
          <w:rFonts w:ascii="仿宋_GB2312" w:hAnsi="仿宋_GB2312" w:eastAsia="仿宋_GB2312"/>
          <w:b w:val="0"/>
          <w:i w:val="0"/>
          <w:caps w:val="0"/>
          <w:spacing w:val="0"/>
          <w:w w:val="100"/>
          <w:kern w:val="2"/>
          <w:sz w:val="32"/>
          <w:szCs w:val="32"/>
          <w:shd w:val="clear" w:color="auto" w:fill="auto"/>
          <w:lang w:val="zh-TW"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w:t>
      </w:r>
      <w:r>
        <w:rPr>
          <w:rStyle w:val="18"/>
          <w:rFonts w:ascii="仿宋_GB2312" w:hAnsi="仿宋_GB2312" w:eastAsia="仿宋_GB2312"/>
          <w:b w:val="0"/>
          <w:i w:val="0"/>
          <w:caps w:val="0"/>
          <w:spacing w:val="0"/>
          <w:w w:val="100"/>
          <w:kern w:val="2"/>
          <w:sz w:val="32"/>
          <w:szCs w:val="32"/>
          <w:shd w:val="clear" w:color="auto" w:fill="auto"/>
          <w:lang w:val="zh-TW" w:eastAsia="zh-CN" w:bidi="ar-SA"/>
        </w:rPr>
        <w:t>八大山人</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w:t>
      </w:r>
      <w:r>
        <w:rPr>
          <w:rStyle w:val="18"/>
          <w:rFonts w:ascii="仿宋_GB2312" w:hAnsi="仿宋_GB2312" w:eastAsia="仿宋_GB2312"/>
          <w:b w:val="0"/>
          <w:i w:val="0"/>
          <w:caps w:val="0"/>
          <w:spacing w:val="0"/>
          <w:w w:val="100"/>
          <w:kern w:val="2"/>
          <w:sz w:val="32"/>
          <w:szCs w:val="32"/>
          <w:shd w:val="clear" w:color="auto" w:fill="auto"/>
          <w:lang w:val="zh-TW" w:eastAsia="zh-CN" w:bidi="ar-SA"/>
        </w:rPr>
        <w:t>全国中国画写意作品展、</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w:t>
      </w:r>
      <w:r>
        <w:rPr>
          <w:rStyle w:val="18"/>
          <w:rFonts w:ascii="仿宋_GB2312" w:hAnsi="仿宋_GB2312" w:eastAsia="仿宋_GB2312"/>
          <w:b w:val="0"/>
          <w:i w:val="0"/>
          <w:caps w:val="0"/>
          <w:spacing w:val="0"/>
          <w:w w:val="100"/>
          <w:kern w:val="2"/>
          <w:sz w:val="32"/>
          <w:szCs w:val="32"/>
          <w:shd w:val="clear" w:color="auto" w:fill="auto"/>
          <w:lang w:val="zh-TW" w:eastAsia="zh-CN" w:bidi="ar-SA"/>
        </w:rPr>
        <w:t>城南龙灯</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w:t>
      </w:r>
      <w:r>
        <w:rPr>
          <w:rStyle w:val="18"/>
          <w:rFonts w:ascii="仿宋_GB2312" w:hAnsi="仿宋_GB2312" w:eastAsia="仿宋_GB2312"/>
          <w:b w:val="0"/>
          <w:i w:val="0"/>
          <w:caps w:val="0"/>
          <w:spacing w:val="0"/>
          <w:w w:val="100"/>
          <w:kern w:val="2"/>
          <w:sz w:val="32"/>
          <w:szCs w:val="32"/>
          <w:shd w:val="clear" w:color="auto" w:fill="auto"/>
          <w:lang w:val="zh-TW" w:eastAsia="zh-CN" w:bidi="ar-SA"/>
        </w:rPr>
        <w:t>全国灯彩邀请赛等特色</w:t>
      </w:r>
      <w:r>
        <w:rPr>
          <w:rStyle w:val="18"/>
          <w:rFonts w:ascii="仿宋_GB2312" w:hAnsi="仿宋_GB2312" w:eastAsia="仿宋_GB2312"/>
          <w:b w:val="0"/>
          <w:i w:val="0"/>
          <w:caps w:val="0"/>
          <w:spacing w:val="0"/>
          <w:w w:val="100"/>
          <w:kern w:val="2"/>
          <w:sz w:val="32"/>
          <w:szCs w:val="32"/>
          <w:shd w:val="clear" w:color="auto" w:fill="auto"/>
          <w:lang w:val="en-US" w:eastAsia="zh-CN" w:bidi="ar-SA"/>
        </w:rPr>
        <w:t>文旅</w:t>
      </w:r>
      <w:r>
        <w:rPr>
          <w:rStyle w:val="18"/>
          <w:rFonts w:ascii="仿宋_GB2312" w:hAnsi="仿宋_GB2312" w:eastAsia="仿宋_GB2312"/>
          <w:b w:val="0"/>
          <w:i w:val="0"/>
          <w:caps w:val="0"/>
          <w:spacing w:val="0"/>
          <w:w w:val="100"/>
          <w:kern w:val="2"/>
          <w:sz w:val="32"/>
          <w:szCs w:val="32"/>
          <w:shd w:val="clear" w:color="auto" w:fill="auto"/>
          <w:lang w:val="zh-TW" w:eastAsia="zh-CN" w:bidi="ar-SA"/>
        </w:rPr>
        <w:t>活动</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，丰富“文化</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+旅游</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”内涵</w:t>
      </w:r>
      <w:r>
        <w:rPr>
          <w:rStyle w:val="18"/>
          <w:rFonts w:ascii="仿宋_GB2312" w:hAnsi="仿宋_GB2312" w:eastAsia="仿宋_GB2312"/>
          <w:b w:val="0"/>
          <w:i w:val="0"/>
          <w:caps w:val="0"/>
          <w:spacing w:val="0"/>
          <w:w w:val="100"/>
          <w:kern w:val="2"/>
          <w:sz w:val="32"/>
          <w:szCs w:val="32"/>
          <w:shd w:val="clear" w:color="auto" w:fill="auto"/>
          <w:lang w:val="zh-TW"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鼓励支持每个街道、镇、区</w:t>
      </w:r>
      <w:r>
        <w:rPr>
          <w:rStyle w:val="18"/>
          <w:rFonts w:ascii="仿宋_GB2312" w:hAnsi="仿宋_GB2312" w:eastAsia="仿宋_GB2312"/>
          <w:b w:val="0"/>
          <w:i w:val="0"/>
          <w:caps w:val="0"/>
          <w:spacing w:val="0"/>
          <w:w w:val="100"/>
          <w:kern w:val="2"/>
          <w:sz w:val="32"/>
          <w:szCs w:val="32"/>
          <w:shd w:val="clear" w:color="auto" w:fill="auto"/>
          <w:lang w:val="zh-TW" w:eastAsia="zh-CN" w:bidi="ar-SA"/>
        </w:rPr>
        <w:t>打造各具特色的文化街</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巷</w:t>
      </w:r>
      <w:r>
        <w:rPr>
          <w:rStyle w:val="18"/>
          <w:rFonts w:ascii="仿宋_GB2312" w:hAnsi="仿宋_GB2312" w:eastAsia="仿宋_GB2312"/>
          <w:b w:val="0"/>
          <w:i w:val="0"/>
          <w:caps w:val="0"/>
          <w:spacing w:val="0"/>
          <w:w w:val="100"/>
          <w:kern w:val="2"/>
          <w:sz w:val="32"/>
          <w:szCs w:val="32"/>
          <w:shd w:val="clear" w:color="auto" w:fill="auto"/>
          <w:lang w:val="zh-TW"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文化</w:t>
      </w:r>
      <w:r>
        <w:rPr>
          <w:rStyle w:val="18"/>
          <w:rFonts w:ascii="仿宋_GB2312" w:hAnsi="仿宋_GB2312" w:eastAsia="仿宋_GB2312"/>
          <w:b w:val="0"/>
          <w:i w:val="0"/>
          <w:caps w:val="0"/>
          <w:spacing w:val="0"/>
          <w:w w:val="100"/>
          <w:kern w:val="2"/>
          <w:sz w:val="32"/>
          <w:szCs w:val="32"/>
          <w:shd w:val="clear" w:color="auto" w:fill="auto"/>
          <w:lang w:val="zh-TW" w:eastAsia="zh-CN" w:bidi="ar-SA"/>
        </w:rPr>
        <w:t>社区、</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文化</w:t>
      </w:r>
      <w:r>
        <w:rPr>
          <w:rStyle w:val="18"/>
          <w:rFonts w:ascii="仿宋_GB2312" w:hAnsi="仿宋_GB2312" w:eastAsia="仿宋_GB2312"/>
          <w:b w:val="0"/>
          <w:i w:val="0"/>
          <w:caps w:val="0"/>
          <w:spacing w:val="0"/>
          <w:w w:val="100"/>
          <w:kern w:val="2"/>
          <w:sz w:val="32"/>
          <w:szCs w:val="32"/>
          <w:shd w:val="clear" w:color="auto" w:fill="auto"/>
          <w:lang w:val="zh-TW" w:eastAsia="zh-CN" w:bidi="ar-SA"/>
        </w:rPr>
        <w:t>厂区</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、文化广场</w:t>
      </w:r>
      <w:r>
        <w:rPr>
          <w:rStyle w:val="18"/>
          <w:rFonts w:ascii="仿宋_GB2312" w:hAnsi="仿宋_GB2312" w:eastAsia="仿宋_GB2312"/>
          <w:b w:val="0"/>
          <w:i w:val="0"/>
          <w:caps w:val="0"/>
          <w:spacing w:val="0"/>
          <w:w w:val="100"/>
          <w:kern w:val="2"/>
          <w:sz w:val="32"/>
          <w:szCs w:val="32"/>
          <w:shd w:val="clear" w:color="auto" w:fill="auto"/>
          <w:lang w:val="zh-TW" w:eastAsia="zh-CN" w:bidi="ar-SA"/>
        </w:rPr>
        <w:t>。推进区图书馆争创国家一级馆，打造</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一批</w:t>
      </w:r>
      <w:r>
        <w:rPr>
          <w:rStyle w:val="18"/>
          <w:rFonts w:hint="eastAsia" w:ascii="仿宋_GB2312" w:hAnsi="仿宋_GB2312" w:eastAsia="仿宋_GB2312"/>
          <w:b w:val="0"/>
          <w:i w:val="0"/>
          <w:caps w:val="0"/>
          <w:spacing w:val="0"/>
          <w:w w:val="100"/>
          <w:kern w:val="2"/>
          <w:sz w:val="32"/>
          <w:szCs w:val="32"/>
          <w:highlight w:val="none"/>
          <w:shd w:val="clear" w:color="auto" w:fill="auto"/>
          <w:lang w:val="zh-TW" w:eastAsia="zh-CN" w:bidi="ar-SA"/>
        </w:rPr>
        <w:t>“</w:t>
      </w:r>
      <w:r>
        <w:rPr>
          <w:rStyle w:val="18"/>
          <w:rFonts w:ascii="仿宋_GB2312" w:hAnsi="仿宋_GB2312" w:eastAsia="仿宋_GB2312"/>
          <w:b w:val="0"/>
          <w:i w:val="0"/>
          <w:caps w:val="0"/>
          <w:spacing w:val="0"/>
          <w:w w:val="100"/>
          <w:kern w:val="2"/>
          <w:sz w:val="32"/>
          <w:szCs w:val="32"/>
          <w:highlight w:val="none"/>
          <w:shd w:val="clear" w:color="auto" w:fill="auto"/>
          <w:lang w:val="zh-TW" w:eastAsia="zh-CN" w:bidi="ar-SA"/>
        </w:rPr>
        <w:t>孺子书房</w:t>
      </w:r>
      <w:r>
        <w:rPr>
          <w:rStyle w:val="18"/>
          <w:rFonts w:hint="eastAsia" w:ascii="仿宋_GB2312" w:hAnsi="仿宋_GB2312" w:eastAsia="仿宋_GB2312"/>
          <w:b w:val="0"/>
          <w:i w:val="0"/>
          <w:caps w:val="0"/>
          <w:spacing w:val="0"/>
          <w:w w:val="100"/>
          <w:kern w:val="2"/>
          <w:sz w:val="32"/>
          <w:szCs w:val="32"/>
          <w:highlight w:val="none"/>
          <w:shd w:val="clear" w:color="auto" w:fill="auto"/>
          <w:lang w:val="zh-TW" w:eastAsia="zh-CN" w:bidi="ar-SA"/>
        </w:rPr>
        <w:t>”</w:t>
      </w:r>
      <w:r>
        <w:rPr>
          <w:rStyle w:val="18"/>
          <w:rFonts w:ascii="仿宋_GB2312" w:hAnsi="仿宋_GB2312" w:eastAsia="仿宋_GB2312"/>
          <w:b w:val="0"/>
          <w:i w:val="0"/>
          <w:caps w:val="0"/>
          <w:spacing w:val="0"/>
          <w:w w:val="100"/>
          <w:kern w:val="2"/>
          <w:sz w:val="32"/>
          <w:szCs w:val="32"/>
          <w:shd w:val="clear" w:color="auto" w:fill="auto"/>
          <w:lang w:val="zh-TW"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zh-TW" w:eastAsia="zh-CN" w:bidi="ar-SA"/>
        </w:rPr>
        <w:t>让全民阅读成为青云谱一道靓丽的风景</w:t>
      </w:r>
      <w:r>
        <w:rPr>
          <w:rStyle w:val="18"/>
          <w:rFonts w:ascii="仿宋_GB2312" w:hAnsi="仿宋_GB2312" w:eastAsia="仿宋_GB2312"/>
          <w:b w:val="0"/>
          <w:i w:val="0"/>
          <w:caps w:val="0"/>
          <w:spacing w:val="0"/>
          <w:w w:val="100"/>
          <w:kern w:val="2"/>
          <w:sz w:val="32"/>
          <w:szCs w:val="32"/>
          <w:shd w:val="clear" w:color="auto" w:fill="auto"/>
          <w:lang w:val="zh-TW" w:eastAsia="zh-CN" w:bidi="ar-SA"/>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做</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旺</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商贸经济。</w:t>
      </w:r>
      <w:r>
        <w:rPr>
          <w:rStyle w:val="28"/>
          <w:rFonts w:hint="eastAsia" w:ascii="仿宋_GB2312" w:hAnsi="仿宋_GB2312" w:eastAsia="仿宋_GB2312" w:cs="楷体_GB2312"/>
          <w:b w:val="0"/>
          <w:bCs w:val="0"/>
          <w:i w:val="0"/>
          <w:caps w:val="0"/>
          <w:spacing w:val="0"/>
          <w:w w:val="100"/>
          <w:kern w:val="2"/>
          <w:sz w:val="32"/>
          <w:szCs w:val="32"/>
          <w:shd w:val="clear" w:color="auto" w:fill="auto"/>
          <w:lang w:val="en-US" w:eastAsia="zh-CN" w:bidi="ar-SA"/>
        </w:rPr>
        <w:t>丰富商业布局</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t>，</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力争引进</w:t>
      </w:r>
      <w:r>
        <w:rPr>
          <w:rStyle w:val="18"/>
          <w:rFonts w:ascii="仿宋_GB2312" w:hAnsi="仿宋" w:eastAsia="仿宋_GB2312"/>
          <w:b w:val="0"/>
          <w:bCs w:val="0"/>
          <w:i w:val="0"/>
          <w:caps w:val="0"/>
          <w:spacing w:val="0"/>
          <w:w w:val="100"/>
          <w:kern w:val="2"/>
          <w:sz w:val="32"/>
          <w:szCs w:val="32"/>
          <w:shd w:val="clear" w:color="auto" w:fill="auto"/>
          <w:lang w:val="en-US" w:eastAsia="zh-CN" w:bidi="ar-SA"/>
        </w:rPr>
        <w:t>京东超级体验店</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等</w:t>
      </w:r>
      <w:r>
        <w:rPr>
          <w:rStyle w:val="18"/>
          <w:rFonts w:ascii="仿宋_GB2312" w:hAnsi="仿宋" w:eastAsia="仿宋_GB2312"/>
          <w:b w:val="0"/>
          <w:bCs w:val="0"/>
          <w:i w:val="0"/>
          <w:caps w:val="0"/>
          <w:spacing w:val="0"/>
          <w:w w:val="100"/>
          <w:kern w:val="2"/>
          <w:sz w:val="32"/>
          <w:szCs w:val="32"/>
          <w:shd w:val="clear" w:color="auto" w:fill="auto"/>
          <w:lang w:val="en-US" w:eastAsia="zh-CN" w:bidi="ar-SA"/>
        </w:rPr>
        <w:t>项目，</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扩大十字街王府井</w:t>
      </w:r>
      <w:r>
        <w:rPr>
          <w:rStyle w:val="18"/>
          <w:rFonts w:ascii="仿宋_GB2312" w:hAnsi="仿宋" w:eastAsia="仿宋_GB2312"/>
          <w:b w:val="0"/>
          <w:bCs w:val="0"/>
          <w:i w:val="0"/>
          <w:caps w:val="0"/>
          <w:spacing w:val="0"/>
          <w:w w:val="100"/>
          <w:kern w:val="2"/>
          <w:sz w:val="32"/>
          <w:szCs w:val="32"/>
          <w:shd w:val="clear" w:color="auto" w:fill="auto"/>
          <w:lang w:val="en-US" w:eastAsia="zh-CN" w:bidi="ar-SA"/>
        </w:rPr>
        <w:t>商圈</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“虹吸效应”</w:t>
      </w:r>
      <w:r>
        <w:rPr>
          <w:rStyle w:val="18"/>
          <w:rFonts w:ascii="仿宋_GB2312" w:hAnsi="仿宋" w:eastAsia="仿宋_GB2312"/>
          <w:b w:val="0"/>
          <w:bCs w:val="0"/>
          <w:i w:val="0"/>
          <w:caps w:val="0"/>
          <w:spacing w:val="0"/>
          <w:w w:val="100"/>
          <w:kern w:val="2"/>
          <w:sz w:val="32"/>
          <w:szCs w:val="32"/>
          <w:shd w:val="clear" w:color="auto" w:fill="auto"/>
          <w:lang w:val="en-US" w:eastAsia="zh-CN" w:bidi="ar-SA"/>
        </w:rPr>
        <w:t>；</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在现有奔驰、沃尔沃、大众等4S店的基础上，积极</w:t>
      </w:r>
      <w:r>
        <w:rPr>
          <w:rStyle w:val="18"/>
          <w:rFonts w:ascii="仿宋_GB2312" w:hAnsi="仿宋" w:eastAsia="仿宋_GB2312"/>
          <w:b w:val="0"/>
          <w:bCs w:val="0"/>
          <w:i w:val="0"/>
          <w:caps w:val="0"/>
          <w:spacing w:val="0"/>
          <w:w w:val="100"/>
          <w:kern w:val="2"/>
          <w:sz w:val="32"/>
          <w:szCs w:val="32"/>
          <w:shd w:val="clear" w:color="auto" w:fill="auto"/>
          <w:lang w:val="en-US" w:eastAsia="zh-CN" w:bidi="ar-SA"/>
        </w:rPr>
        <w:t>引进红旗、宝马、奥迪等品牌，</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提升洪都南大道</w:t>
      </w:r>
      <w:r>
        <w:rPr>
          <w:rStyle w:val="18"/>
          <w:rFonts w:ascii="仿宋_GB2312" w:hAnsi="仿宋" w:eastAsia="仿宋_GB2312"/>
          <w:b w:val="0"/>
          <w:bCs w:val="0"/>
          <w:i w:val="0"/>
          <w:caps w:val="0"/>
          <w:spacing w:val="0"/>
          <w:w w:val="100"/>
          <w:kern w:val="2"/>
          <w:sz w:val="32"/>
          <w:szCs w:val="32"/>
          <w:shd w:val="clear" w:color="auto" w:fill="auto"/>
          <w:lang w:val="en-US" w:eastAsia="zh-CN" w:bidi="ar-SA"/>
        </w:rPr>
        <w:t>汽车消费特色街</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区“品牌效应”</w:t>
      </w:r>
      <w:r>
        <w:rPr>
          <w:rStyle w:val="18"/>
          <w:rFonts w:ascii="仿宋_GB2312" w:hAnsi="仿宋" w:eastAsia="仿宋_GB2312"/>
          <w:b w:val="0"/>
          <w:bCs w:val="0"/>
          <w:i w:val="0"/>
          <w:caps w:val="0"/>
          <w:spacing w:val="0"/>
          <w:w w:val="100"/>
          <w:kern w:val="2"/>
          <w:sz w:val="32"/>
          <w:szCs w:val="32"/>
          <w:shd w:val="clear" w:color="auto" w:fill="auto"/>
          <w:lang w:val="en-US" w:eastAsia="zh-CN" w:bidi="ar-SA"/>
        </w:rPr>
        <w:t>；</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加快</w:t>
      </w:r>
      <w:r>
        <w:rPr>
          <w:rStyle w:val="18"/>
          <w:rFonts w:ascii="仿宋_GB2312" w:hAnsi="仿宋" w:eastAsia="仿宋_GB2312"/>
          <w:b w:val="0"/>
          <w:bCs w:val="0"/>
          <w:i w:val="0"/>
          <w:caps w:val="0"/>
          <w:spacing w:val="0"/>
          <w:w w:val="100"/>
          <w:kern w:val="2"/>
          <w:sz w:val="32"/>
          <w:szCs w:val="32"/>
          <w:shd w:val="clear" w:color="auto" w:fill="auto"/>
          <w:lang w:val="en-US" w:eastAsia="zh-CN" w:bidi="ar-SA"/>
        </w:rPr>
        <w:t>广州路</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沿线商业地块出让，积极</w:t>
      </w:r>
      <w:r>
        <w:rPr>
          <w:rStyle w:val="18"/>
          <w:rFonts w:ascii="仿宋_GB2312" w:hAnsi="仿宋" w:eastAsia="仿宋_GB2312"/>
          <w:b w:val="0"/>
          <w:bCs w:val="0"/>
          <w:i w:val="0"/>
          <w:caps w:val="0"/>
          <w:spacing w:val="0"/>
          <w:w w:val="100"/>
          <w:kern w:val="2"/>
          <w:sz w:val="32"/>
          <w:szCs w:val="32"/>
          <w:shd w:val="clear" w:color="auto" w:fill="auto"/>
          <w:lang w:val="en-US" w:eastAsia="zh-CN" w:bidi="ar-SA"/>
        </w:rPr>
        <w:t>引进</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知名运营品牌，打造</w:t>
      </w:r>
      <w:r>
        <w:rPr>
          <w:rStyle w:val="18"/>
          <w:rFonts w:ascii="仿宋_GB2312" w:hAnsi="仿宋" w:eastAsia="仿宋_GB2312"/>
          <w:b w:val="0"/>
          <w:bCs w:val="0"/>
          <w:i w:val="0"/>
          <w:caps w:val="0"/>
          <w:spacing w:val="0"/>
          <w:w w:val="100"/>
          <w:kern w:val="2"/>
          <w:sz w:val="32"/>
          <w:szCs w:val="32"/>
          <w:shd w:val="clear" w:color="auto" w:fill="auto"/>
          <w:lang w:val="en-US" w:eastAsia="zh-CN" w:bidi="ar-SA"/>
        </w:rPr>
        <w:t>大型商业综合体，填补城南片区商圈空白</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，形成“商圈效应”</w:t>
      </w:r>
      <w:r>
        <w:rPr>
          <w:rStyle w:val="18"/>
          <w:rFonts w:ascii="仿宋_GB2312" w:hAnsi="仿宋" w:eastAsia="仿宋_GB2312"/>
          <w:b w:val="0"/>
          <w:bCs w:val="0"/>
          <w:i w:val="0"/>
          <w:caps w:val="0"/>
          <w:spacing w:val="0"/>
          <w:w w:val="100"/>
          <w:kern w:val="2"/>
          <w:sz w:val="32"/>
          <w:szCs w:val="32"/>
          <w:shd w:val="clear" w:color="auto" w:fill="auto"/>
          <w:lang w:val="en-US" w:eastAsia="zh-CN" w:bidi="ar-SA"/>
        </w:rPr>
        <w:t>。</w:t>
      </w:r>
      <w:r>
        <w:rPr>
          <w:rStyle w:val="18"/>
          <w:rFonts w:ascii="仿宋_GB2312" w:hAnsi="仿宋" w:eastAsia="仿宋_GB2312" w:cs="仿宋_GB2312"/>
          <w:b w:val="0"/>
          <w:bCs w:val="0"/>
          <w:i w:val="0"/>
          <w:caps w:val="0"/>
          <w:spacing w:val="0"/>
          <w:w w:val="100"/>
          <w:kern w:val="2"/>
          <w:sz w:val="32"/>
          <w:szCs w:val="32"/>
          <w:shd w:val="clear" w:color="auto" w:fill="auto"/>
          <w:lang w:val="en-US" w:eastAsia="zh-CN" w:bidi="ar-SA"/>
        </w:rPr>
        <w:t>点亮夜间经济，</w:t>
      </w:r>
      <w:r>
        <w:rPr>
          <w:rStyle w:val="18"/>
          <w:rFonts w:ascii="仿宋_GB2312" w:hAnsi="仿宋" w:eastAsia="仿宋_GB2312"/>
          <w:b w:val="0"/>
          <w:bCs w:val="0"/>
          <w:i w:val="0"/>
          <w:iCs w:val="0"/>
          <w:caps w:val="0"/>
          <w:spacing w:val="0"/>
          <w:w w:val="100"/>
          <w:kern w:val="2"/>
          <w:sz w:val="32"/>
          <w:szCs w:val="32"/>
          <w:shd w:val="clear" w:color="auto" w:fill="auto"/>
          <w:lang w:val="en-US" w:eastAsia="zh-CN" w:bidi="ar-SA"/>
        </w:rPr>
        <w:t>挖掘一批集美食、购物、文艺、观光等业态为一体的夜间经济示范街、特色夜市商圈，</w:t>
      </w:r>
      <w:r>
        <w:rPr>
          <w:rStyle w:val="18"/>
          <w:rFonts w:ascii="仿宋_GB2312" w:hAnsi="仿宋" w:eastAsia="仿宋_GB2312"/>
          <w:b w:val="0"/>
          <w:bCs w:val="0"/>
          <w:i w:val="0"/>
          <w:caps w:val="0"/>
          <w:spacing w:val="0"/>
          <w:w w:val="100"/>
          <w:kern w:val="2"/>
          <w:sz w:val="32"/>
          <w:szCs w:val="32"/>
          <w:shd w:val="clear" w:color="auto" w:fill="auto"/>
          <w:lang w:val="en-US" w:eastAsia="zh-CN" w:bidi="ar-SA"/>
        </w:rPr>
        <w:t>打造航空路海鲜夜市、夜象湖街区</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等</w:t>
      </w:r>
      <w:r>
        <w:rPr>
          <w:rStyle w:val="18"/>
          <w:rFonts w:ascii="仿宋_GB2312" w:hAnsi="仿宋" w:eastAsia="仿宋_GB2312"/>
          <w:b w:val="0"/>
          <w:bCs w:val="0"/>
          <w:i w:val="0"/>
          <w:caps w:val="0"/>
          <w:spacing w:val="0"/>
          <w:w w:val="100"/>
          <w:kern w:val="2"/>
          <w:sz w:val="32"/>
          <w:szCs w:val="32"/>
          <w:shd w:val="clear" w:color="auto" w:fill="auto"/>
          <w:lang w:val="en-US" w:eastAsia="zh-CN" w:bidi="ar-SA"/>
        </w:rPr>
        <w:t>，构建南昌夜生活文化新地标。</w:t>
      </w:r>
    </w:p>
    <w:p>
      <w:pPr>
        <w:pageBreakBefore w:val="0"/>
        <w:kinsoku/>
        <w:wordWrap/>
        <w:overflowPunct/>
        <w:topLinePunct w:val="0"/>
        <w:autoSpaceDE/>
        <w:autoSpaceDN/>
        <w:bidi w:val="0"/>
        <w:adjustRightInd/>
        <w:snapToGrid/>
        <w:spacing w:line="560" w:lineRule="exact"/>
        <w:ind w:firstLine="643" w:firstLineChars="200"/>
        <w:rPr>
          <w:rStyle w:val="18"/>
          <w:rFonts w:ascii="楷体_GB2312" w:hAnsi="楷体_GB2312" w:eastAsia="楷体_GB2312" w:cs="楷体_GB2312"/>
          <w:b/>
          <w:bCs/>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做大数字产业。</w:t>
      </w:r>
      <w:r>
        <w:rPr>
          <w:rStyle w:val="18"/>
          <w:rFonts w:hint="eastAsia" w:ascii="仿宋_GB2312" w:hAnsi="仿宋" w:eastAsia="仿宋_GB2312"/>
          <w:b w:val="0"/>
          <w:i w:val="0"/>
          <w:iCs w:val="0"/>
          <w:caps w:val="0"/>
          <w:spacing w:val="0"/>
          <w:w w:val="100"/>
          <w:kern w:val="2"/>
          <w:sz w:val="32"/>
          <w:szCs w:val="32"/>
          <w:shd w:val="clear" w:color="auto" w:fill="auto"/>
          <w:lang w:val="en-US" w:eastAsia="zh-CN" w:bidi="ar-SA"/>
        </w:rPr>
        <w:t>大力推进数字经济“一号工程”，抢抓数字产业密集创新和高速增长发展机遇，依托村集体产业用房和现有空置楼宇，重点培育软件信息、物联网、人工智能等数字新产业、新业态、新模式，努力引进科技含量高、示范作用强、经济效益好的数字经济头部企业10家、网红流量企业10家，着力打造一批数字经济特色楼宇，高标准创建</w:t>
      </w:r>
      <w:r>
        <w:rPr>
          <w:rStyle w:val="18"/>
          <w:rFonts w:hint="eastAsia" w:ascii="仿宋_GB2312" w:hAnsi="仿宋" w:eastAsia="仿宋_GB2312"/>
          <w:b w:val="0"/>
          <w:i w:val="0"/>
          <w:iCs w:val="0"/>
          <w:caps w:val="0"/>
          <w:spacing w:val="0"/>
          <w:w w:val="100"/>
          <w:kern w:val="2"/>
          <w:sz w:val="32"/>
          <w:szCs w:val="32"/>
          <w:u w:val="none"/>
          <w:shd w:val="clear" w:color="auto" w:fill="auto"/>
          <w:lang w:val="en-US" w:eastAsia="zh-CN" w:bidi="ar-SA"/>
        </w:rPr>
        <w:t>市级数字经济特色产业园，</w:t>
      </w:r>
      <w:r>
        <w:rPr>
          <w:rStyle w:val="18"/>
          <w:rFonts w:hint="eastAsia" w:ascii="仿宋_GB2312" w:hAnsi="仿宋" w:eastAsia="仿宋_GB2312"/>
          <w:b w:val="0"/>
          <w:i w:val="0"/>
          <w:iCs w:val="0"/>
          <w:caps w:val="0"/>
          <w:spacing w:val="0"/>
          <w:w w:val="100"/>
          <w:kern w:val="2"/>
          <w:sz w:val="32"/>
          <w:szCs w:val="32"/>
          <w:shd w:val="clear" w:color="auto" w:fill="auto"/>
          <w:lang w:val="en-US" w:eastAsia="zh-CN" w:bidi="ar-SA"/>
        </w:rPr>
        <w:t>力争数字产业营业收入达80亿元。</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（二）聚焦项目招引，筑牢城南崛起支撑</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仿宋_GB2312" w:hAnsi="仿宋_GB2312"/>
          <w:b w:val="0"/>
          <w:i w:val="0"/>
          <w:caps w:val="0"/>
          <w:spacing w:val="0"/>
          <w:w w:val="100"/>
          <w:kern w:val="0"/>
          <w:sz w:val="32"/>
          <w:szCs w:val="32"/>
          <w:shd w:val="clear" w:color="auto" w:fill="auto"/>
          <w:lang w:val="en-US" w:eastAsia="zh-CN" w:bidi="ar-SA"/>
        </w:rPr>
      </w:pPr>
      <w:r>
        <w:rPr>
          <w:rStyle w:val="18"/>
          <w:rFonts w:ascii="仿宋_GB2312" w:hAnsi="仿宋_GB2312" w:eastAsia="仿宋_GB2312"/>
          <w:b w:val="0"/>
          <w:i w:val="0"/>
          <w:caps w:val="0"/>
          <w:spacing w:val="0"/>
          <w:w w:val="100"/>
          <w:kern w:val="2"/>
          <w:sz w:val="32"/>
          <w:szCs w:val="32"/>
          <w:shd w:val="clear" w:color="auto" w:fill="auto"/>
          <w:lang w:val="en-US" w:eastAsia="zh-CN" w:bidi="ar-SA"/>
        </w:rPr>
        <w:t>牢固树立</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项目为王</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的理念</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全力推进“项目建设落实年”，大力</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引项目、建项目、推项目、保项目，切实增加有效投资，形成</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滚雪球效应</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w:t>
      </w:r>
    </w:p>
    <w:p>
      <w:pPr>
        <w:pStyle w:val="31"/>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baseline"/>
        <w:rPr>
          <w:rStyle w:val="18"/>
          <w:rFonts w:ascii="仿宋_GB2312" w:hAnsi="仿宋_GB2312" w:eastAsia="仿宋_GB2312" w:cs="仿宋_GB2312"/>
          <w:b w:val="0"/>
          <w:bCs w:val="0"/>
          <w:i w:val="0"/>
          <w:caps w:val="0"/>
          <w:spacing w:val="0"/>
          <w:w w:val="100"/>
          <w:kern w:val="0"/>
          <w:sz w:val="32"/>
          <w:szCs w:val="32"/>
          <w:highlight w:val="yellow"/>
          <w:shd w:val="clear" w:color="auto" w:fill="auto"/>
          <w:lang w:val="en-US" w:eastAsia="zh-CN"/>
        </w:rPr>
      </w:pPr>
      <w:r>
        <w:rPr>
          <w:rStyle w:val="28"/>
          <w:rFonts w:ascii="仿宋_GB2312" w:hAnsi="仿宋_GB2312" w:eastAsia="仿宋_GB2312" w:cs="楷体_GB2312"/>
          <w:b/>
          <w:bCs/>
          <w:i w:val="0"/>
          <w:caps w:val="0"/>
          <w:spacing w:val="0"/>
          <w:w w:val="100"/>
          <w:kern w:val="2"/>
          <w:sz w:val="32"/>
          <w:szCs w:val="32"/>
          <w:shd w:val="clear" w:color="auto" w:fill="auto"/>
          <w:lang w:val="en-US" w:eastAsia="zh-CN"/>
        </w:rPr>
        <w:t>招商引资突出</w:t>
      </w:r>
      <w:r>
        <w:rPr>
          <w:rStyle w:val="28"/>
          <w:rFonts w:hint="eastAsia" w:ascii="仿宋_GB2312" w:hAnsi="仿宋_GB2312" w:cs="楷体_GB2312"/>
          <w:b/>
          <w:bCs/>
          <w:i w:val="0"/>
          <w:caps w:val="0"/>
          <w:spacing w:val="0"/>
          <w:w w:val="100"/>
          <w:kern w:val="2"/>
          <w:sz w:val="32"/>
          <w:szCs w:val="32"/>
          <w:shd w:val="clear" w:color="auto" w:fill="auto"/>
          <w:lang w:val="en-US" w:eastAsia="zh-CN"/>
        </w:rPr>
        <w:t>“</w:t>
      </w:r>
      <w:r>
        <w:rPr>
          <w:rStyle w:val="28"/>
          <w:rFonts w:ascii="仿宋_GB2312" w:hAnsi="仿宋_GB2312" w:eastAsia="仿宋_GB2312" w:cs="楷体_GB2312"/>
          <w:b/>
          <w:bCs/>
          <w:i w:val="0"/>
          <w:caps w:val="0"/>
          <w:spacing w:val="0"/>
          <w:w w:val="100"/>
          <w:kern w:val="2"/>
          <w:sz w:val="32"/>
          <w:szCs w:val="32"/>
          <w:shd w:val="clear" w:color="auto" w:fill="auto"/>
          <w:lang w:val="en-US" w:eastAsia="zh-CN"/>
        </w:rPr>
        <w:t>活</w:t>
      </w:r>
      <w:r>
        <w:rPr>
          <w:rStyle w:val="28"/>
          <w:rFonts w:hint="eastAsia" w:ascii="仿宋_GB2312" w:hAnsi="仿宋_GB2312" w:cs="楷体_GB2312"/>
          <w:b/>
          <w:bCs/>
          <w:i w:val="0"/>
          <w:caps w:val="0"/>
          <w:spacing w:val="0"/>
          <w:w w:val="100"/>
          <w:kern w:val="2"/>
          <w:sz w:val="32"/>
          <w:szCs w:val="32"/>
          <w:shd w:val="clear" w:color="auto" w:fill="auto"/>
          <w:lang w:val="en-US" w:eastAsia="zh-CN"/>
        </w:rPr>
        <w:t>”</w:t>
      </w:r>
      <w:r>
        <w:rPr>
          <w:rStyle w:val="28"/>
          <w:rFonts w:ascii="仿宋_GB2312" w:hAnsi="仿宋_GB2312" w:eastAsia="仿宋_GB2312" w:cs="楷体_GB2312"/>
          <w:b/>
          <w:bCs/>
          <w:i w:val="0"/>
          <w:caps w:val="0"/>
          <w:spacing w:val="0"/>
          <w:w w:val="100"/>
          <w:kern w:val="2"/>
          <w:sz w:val="32"/>
          <w:szCs w:val="32"/>
          <w:shd w:val="clear" w:color="auto" w:fill="auto"/>
          <w:lang w:val="en-US" w:eastAsia="zh-CN"/>
        </w:rPr>
        <w:t>。</w:t>
      </w:r>
      <w:r>
        <w:rPr>
          <w:rStyle w:val="28"/>
          <w:rFonts w:hint="eastAsia" w:ascii="仿宋_GB2312" w:hAnsi="仿宋_GB2312" w:cs="楷体_GB2312"/>
          <w:b w:val="0"/>
          <w:bCs w:val="0"/>
          <w:i w:val="0"/>
          <w:caps w:val="0"/>
          <w:spacing w:val="0"/>
          <w:w w:val="100"/>
          <w:kern w:val="2"/>
          <w:sz w:val="32"/>
          <w:szCs w:val="32"/>
          <w:shd w:val="clear" w:color="auto" w:fill="auto"/>
          <w:lang w:val="en-US" w:eastAsia="zh-CN"/>
        </w:rPr>
        <w:t>创新</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rPr>
        <w:t>基金招商，</w:t>
      </w:r>
      <w:r>
        <w:rPr>
          <w:rStyle w:val="18"/>
          <w:rFonts w:ascii="仿宋_GB2312" w:hAnsi="仿宋_GB2312" w:eastAsia="仿宋_GB2312"/>
          <w:b w:val="0"/>
          <w:bCs w:val="0"/>
          <w:i w:val="0"/>
          <w:caps w:val="0"/>
          <w:spacing w:val="0"/>
          <w:w w:val="100"/>
          <w:kern w:val="0"/>
          <w:sz w:val="32"/>
          <w:szCs w:val="32"/>
          <w:shd w:val="clear" w:color="auto" w:fill="auto"/>
          <w:lang w:val="en-US" w:eastAsia="zh-CN"/>
        </w:rPr>
        <w:t>谋划设立科技成果转化引导基金，力争引进1-2家行业领军企业。</w:t>
      </w:r>
      <w:r>
        <w:rPr>
          <w:rStyle w:val="28"/>
          <w:rFonts w:cs="楷体_GB2312"/>
          <w:b w:val="0"/>
          <w:bCs w:val="0"/>
          <w:kern w:val="2"/>
          <w:highlight w:val="none"/>
          <w:shd w:val="clear" w:color="auto" w:fill="auto"/>
        </w:rPr>
        <w:t>推进</w:t>
      </w:r>
      <w:r>
        <w:rPr>
          <w:rStyle w:val="28"/>
          <w:rFonts w:ascii="仿宋_GB2312" w:hAnsi="仿宋_GB2312" w:eastAsia="仿宋_GB2312" w:cs="楷体_GB2312"/>
          <w:b w:val="0"/>
          <w:bCs w:val="0"/>
          <w:i w:val="0"/>
          <w:caps w:val="0"/>
          <w:spacing w:val="0"/>
          <w:w w:val="100"/>
          <w:kern w:val="2"/>
          <w:sz w:val="32"/>
          <w:szCs w:val="32"/>
          <w:highlight w:val="none"/>
          <w:shd w:val="clear" w:color="auto" w:fill="auto"/>
          <w:lang w:val="en-US" w:eastAsia="zh-CN"/>
        </w:rPr>
        <w:t>楼宇招商，</w:t>
      </w:r>
      <w:r>
        <w:rPr>
          <w:rStyle w:val="18"/>
          <w:rFonts w:ascii="仿宋_GB2312" w:hAnsi="仿宋_GB2312" w:eastAsia="仿宋_GB2312"/>
          <w:b w:val="0"/>
          <w:bCs w:val="0"/>
          <w:i w:val="0"/>
          <w:caps w:val="0"/>
          <w:spacing w:val="0"/>
          <w:w w:val="100"/>
          <w:kern w:val="0"/>
          <w:sz w:val="32"/>
          <w:szCs w:val="32"/>
          <w:highlight w:val="none"/>
          <w:shd w:val="clear" w:color="auto" w:fill="auto"/>
          <w:lang w:val="en-US" w:eastAsia="zh-CN"/>
        </w:rPr>
        <w:t>大力实施</w:t>
      </w:r>
      <w:r>
        <w:rPr>
          <w:rStyle w:val="18"/>
          <w:rFonts w:hint="eastAsia" w:ascii="仿宋_GB2312" w:hAnsi="仿宋_GB2312" w:cstheme="minorBidi"/>
          <w:b w:val="0"/>
          <w:bCs w:val="0"/>
          <w:i w:val="0"/>
          <w:caps w:val="0"/>
          <w:spacing w:val="0"/>
          <w:w w:val="100"/>
          <w:kern w:val="2"/>
          <w:sz w:val="32"/>
          <w:szCs w:val="32"/>
          <w:highlight w:val="none"/>
          <w:shd w:val="clear" w:color="auto" w:fill="auto"/>
          <w:lang w:val="en-US" w:eastAsia="zh-CN" w:bidi="ar-SA"/>
        </w:rPr>
        <w:t>“</w:t>
      </w:r>
      <w:r>
        <w:rPr>
          <w:rStyle w:val="18"/>
          <w:rFonts w:hint="eastAsia" w:ascii="仿宋_GB2312" w:hAnsi="仿宋_GB2312" w:eastAsia="仿宋_GB2312" w:cstheme="minorBidi"/>
          <w:b w:val="0"/>
          <w:bCs w:val="0"/>
          <w:i w:val="0"/>
          <w:caps w:val="0"/>
          <w:spacing w:val="0"/>
          <w:w w:val="100"/>
          <w:kern w:val="2"/>
          <w:sz w:val="32"/>
          <w:szCs w:val="32"/>
          <w:highlight w:val="none"/>
          <w:shd w:val="clear" w:color="auto" w:fill="auto"/>
          <w:lang w:val="en-US" w:eastAsia="zh-CN" w:bidi="ar-SA"/>
        </w:rPr>
        <w:t>填楼行动</w:t>
      </w:r>
      <w:r>
        <w:rPr>
          <w:rStyle w:val="18"/>
          <w:rFonts w:hint="eastAsia" w:ascii="仿宋_GB2312" w:hAnsi="仿宋_GB2312" w:cstheme="minorBidi"/>
          <w:b w:val="0"/>
          <w:bCs w:val="0"/>
          <w:i w:val="0"/>
          <w:caps w:val="0"/>
          <w:spacing w:val="0"/>
          <w:w w:val="100"/>
          <w:kern w:val="2"/>
          <w:sz w:val="32"/>
          <w:szCs w:val="32"/>
          <w:highlight w:val="none"/>
          <w:shd w:val="clear" w:color="auto" w:fill="auto"/>
          <w:lang w:val="en-US" w:eastAsia="zh-CN" w:bidi="ar-SA"/>
        </w:rPr>
        <w:t>”</w:t>
      </w:r>
      <w:r>
        <w:rPr>
          <w:rStyle w:val="18"/>
          <w:rFonts w:ascii="仿宋_GB2312" w:hAnsi="仿宋_GB2312" w:eastAsia="仿宋_GB2312"/>
          <w:b w:val="0"/>
          <w:bCs w:val="0"/>
          <w:i w:val="0"/>
          <w:caps w:val="0"/>
          <w:spacing w:val="0"/>
          <w:w w:val="100"/>
          <w:kern w:val="0"/>
          <w:sz w:val="32"/>
          <w:szCs w:val="32"/>
          <w:highlight w:val="none"/>
          <w:shd w:val="clear" w:color="auto" w:fill="auto"/>
          <w:lang w:val="en-US" w:eastAsia="zh-CN"/>
        </w:rPr>
        <w:t>，</w:t>
      </w:r>
      <w:r>
        <w:rPr>
          <w:rFonts w:hint="eastAsia" w:ascii="仿宋_GB2312" w:hAnsi="仿宋_GB2312" w:eastAsia="仿宋_GB2312" w:cs="仿宋_GB2312"/>
          <w:b w:val="0"/>
          <w:bCs w:val="0"/>
          <w:sz w:val="32"/>
          <w:szCs w:val="32"/>
          <w:shd w:val="clear" w:color="auto" w:fill="auto"/>
          <w:lang w:val="en-US" w:eastAsia="zh-CN"/>
        </w:rPr>
        <w:t>力争将江南云港</w:t>
      </w:r>
      <w:r>
        <w:rPr>
          <w:rStyle w:val="18"/>
          <w:rFonts w:ascii="仿宋_GB2312" w:hAnsi="仿宋_GB2312" w:eastAsia="仿宋_GB2312"/>
          <w:b w:val="0"/>
          <w:bCs w:val="0"/>
          <w:i w:val="0"/>
          <w:caps w:val="0"/>
          <w:spacing w:val="0"/>
          <w:w w:val="100"/>
          <w:kern w:val="0"/>
          <w:sz w:val="32"/>
          <w:szCs w:val="32"/>
          <w:highlight w:val="none"/>
          <w:shd w:val="clear" w:color="auto" w:fill="auto"/>
          <w:lang w:val="en-US" w:eastAsia="zh-CN"/>
        </w:rPr>
        <w:t>打造成</w:t>
      </w:r>
      <w:r>
        <w:rPr>
          <w:rStyle w:val="18"/>
          <w:rFonts w:hint="eastAsia" w:ascii="仿宋_GB2312" w:hAnsi="仿宋_GB2312" w:cstheme="minorBidi"/>
          <w:b w:val="0"/>
          <w:bCs w:val="0"/>
          <w:i w:val="0"/>
          <w:caps w:val="0"/>
          <w:spacing w:val="0"/>
          <w:w w:val="100"/>
          <w:kern w:val="2"/>
          <w:sz w:val="32"/>
          <w:szCs w:val="32"/>
          <w:highlight w:val="none"/>
          <w:shd w:val="clear" w:color="auto" w:fill="auto"/>
          <w:lang w:val="en-US" w:eastAsia="zh-CN" w:bidi="ar-SA"/>
        </w:rPr>
        <w:t>“</w:t>
      </w:r>
      <w:r>
        <w:rPr>
          <w:rStyle w:val="18"/>
          <w:rFonts w:hint="eastAsia" w:ascii="仿宋_GB2312" w:hAnsi="仿宋_GB2312" w:eastAsia="仿宋_GB2312" w:cstheme="minorBidi"/>
          <w:b w:val="0"/>
          <w:bCs w:val="0"/>
          <w:i w:val="0"/>
          <w:caps w:val="0"/>
          <w:spacing w:val="0"/>
          <w:w w:val="100"/>
          <w:kern w:val="2"/>
          <w:sz w:val="32"/>
          <w:szCs w:val="32"/>
          <w:highlight w:val="none"/>
          <w:shd w:val="clear" w:color="auto" w:fill="auto"/>
          <w:lang w:val="en-US" w:eastAsia="zh-CN" w:bidi="ar-SA"/>
        </w:rPr>
        <w:t>亿元楼</w:t>
      </w:r>
      <w:r>
        <w:rPr>
          <w:rStyle w:val="18"/>
          <w:rFonts w:hint="eastAsia" w:ascii="仿宋_GB2312" w:hAnsi="仿宋_GB2312" w:cstheme="minorBidi"/>
          <w:b w:val="0"/>
          <w:bCs w:val="0"/>
          <w:i w:val="0"/>
          <w:caps w:val="0"/>
          <w:spacing w:val="0"/>
          <w:w w:val="100"/>
          <w:kern w:val="2"/>
          <w:sz w:val="32"/>
          <w:szCs w:val="32"/>
          <w:highlight w:val="none"/>
          <w:shd w:val="clear" w:color="auto" w:fill="auto"/>
          <w:lang w:val="en-US" w:eastAsia="zh-CN" w:bidi="ar-SA"/>
        </w:rPr>
        <w:t>”</w:t>
      </w:r>
      <w:r>
        <w:rPr>
          <w:rStyle w:val="18"/>
          <w:rFonts w:ascii="仿宋_GB2312" w:hAnsi="仿宋_GB2312" w:eastAsia="仿宋_GB2312"/>
          <w:b w:val="0"/>
          <w:bCs w:val="0"/>
          <w:i w:val="0"/>
          <w:caps w:val="0"/>
          <w:spacing w:val="0"/>
          <w:w w:val="100"/>
          <w:kern w:val="0"/>
          <w:sz w:val="32"/>
          <w:szCs w:val="32"/>
          <w:highlight w:val="none"/>
          <w:shd w:val="clear" w:color="auto" w:fill="auto"/>
          <w:lang w:val="en-US" w:eastAsia="zh-CN"/>
        </w:rPr>
        <w:t>。</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深化以商招商，</w:t>
      </w:r>
      <w:r>
        <w:rPr>
          <w:rStyle w:val="18"/>
          <w:rFonts w:hint="eastAsia" w:ascii="仿宋_GB2312" w:hAnsi="仿宋_GB2312" w:cs="仿宋_GB2312"/>
          <w:b w:val="0"/>
          <w:bCs w:val="0"/>
          <w:i w:val="0"/>
          <w:caps w:val="0"/>
          <w:spacing w:val="0"/>
          <w:w w:val="100"/>
          <w:kern w:val="0"/>
          <w:sz w:val="32"/>
          <w:szCs w:val="32"/>
          <w:shd w:val="clear" w:color="auto" w:fill="auto"/>
          <w:lang w:val="en-US" w:eastAsia="zh-CN"/>
        </w:rPr>
        <w:t>谋求</w:t>
      </w:r>
      <w:r>
        <w:rPr>
          <w:rStyle w:val="18"/>
          <w:rFonts w:ascii="仿宋_GB2312" w:hAnsi="仿宋_GB2312" w:eastAsia="仿宋_GB2312"/>
          <w:b w:val="0"/>
          <w:bCs w:val="0"/>
          <w:i w:val="0"/>
          <w:caps w:val="0"/>
          <w:spacing w:val="0"/>
          <w:w w:val="100"/>
          <w:kern w:val="0"/>
          <w:sz w:val="32"/>
          <w:szCs w:val="32"/>
          <w:shd w:val="clear" w:color="auto" w:fill="auto"/>
          <w:lang w:val="en-US" w:eastAsia="zh-CN"/>
        </w:rPr>
        <w:t>与区中小企业、建材、汽配等行业协会、商会合作，搭建招商资源共享平台。</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开展驻点招商，</w:t>
      </w:r>
      <w:r>
        <w:rPr>
          <w:rFonts w:hint="eastAsia" w:ascii="仿宋_GB2312" w:hAnsi="仿宋_GB2312" w:cs="仿宋_GB2312"/>
          <w:b w:val="0"/>
          <w:bCs w:val="0"/>
          <w:sz w:val="32"/>
          <w:szCs w:val="32"/>
          <w:u w:val="none"/>
          <w:shd w:val="clear" w:color="auto" w:fill="auto"/>
          <w:lang w:val="en-US" w:eastAsia="zh-CN"/>
        </w:rPr>
        <w:t>积极对接市驻外招商小分队，外派招商专业队伍驻点京津冀、长三角、粤港澳大湾区、闽东南等地区，增强专业招商实力，赢得更多商机</w:t>
      </w:r>
      <w:r>
        <w:rPr>
          <w:rStyle w:val="18"/>
          <w:rFonts w:ascii="仿宋_GB2312" w:hAnsi="仿宋_GB2312" w:eastAsia="仿宋_GB2312"/>
          <w:b w:val="0"/>
          <w:bCs w:val="0"/>
          <w:i w:val="0"/>
          <w:caps w:val="0"/>
          <w:spacing w:val="0"/>
          <w:w w:val="100"/>
          <w:kern w:val="0"/>
          <w:sz w:val="32"/>
          <w:szCs w:val="32"/>
          <w:shd w:val="clear" w:color="auto" w:fill="auto"/>
          <w:lang w:val="en-US" w:eastAsia="zh-CN"/>
        </w:rPr>
        <w:t>。</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实行全员招商，</w:t>
      </w:r>
      <w:r>
        <w:rPr>
          <w:rStyle w:val="18"/>
          <w:rFonts w:ascii="仿宋_GB2312" w:hAnsi="Calibri" w:eastAsia="仿宋_GB2312"/>
          <w:b w:val="0"/>
          <w:bCs w:val="0"/>
          <w:i w:val="0"/>
          <w:caps w:val="0"/>
          <w:spacing w:val="0"/>
          <w:w w:val="100"/>
          <w:kern w:val="2"/>
          <w:sz w:val="32"/>
          <w:szCs w:val="32"/>
          <w:shd w:val="clear" w:color="auto" w:fill="auto"/>
          <w:lang w:val="en-US" w:eastAsia="zh-CN"/>
        </w:rPr>
        <w:t>充分利用</w:t>
      </w:r>
      <w:r>
        <w:rPr>
          <w:rStyle w:val="18"/>
          <w:rFonts w:hint="eastAsia" w:ascii="仿宋_GB2312" w:hAnsi="Calibri"/>
          <w:b w:val="0"/>
          <w:bCs w:val="0"/>
          <w:i w:val="0"/>
          <w:caps w:val="0"/>
          <w:spacing w:val="0"/>
          <w:w w:val="100"/>
          <w:kern w:val="2"/>
          <w:sz w:val="32"/>
          <w:szCs w:val="32"/>
          <w:highlight w:val="none"/>
          <w:shd w:val="clear" w:color="auto" w:fill="auto"/>
          <w:lang w:val="en-US" w:eastAsia="zh-CN"/>
        </w:rPr>
        <w:t>“</w:t>
      </w:r>
      <w:r>
        <w:rPr>
          <w:rStyle w:val="18"/>
          <w:rFonts w:ascii="仿宋_GB2312" w:hAnsi="Calibri" w:eastAsia="仿宋_GB2312"/>
          <w:b w:val="0"/>
          <w:bCs w:val="0"/>
          <w:i w:val="0"/>
          <w:caps w:val="0"/>
          <w:spacing w:val="0"/>
          <w:w w:val="100"/>
          <w:kern w:val="2"/>
          <w:sz w:val="32"/>
          <w:szCs w:val="32"/>
          <w:highlight w:val="none"/>
          <w:shd w:val="clear" w:color="auto" w:fill="auto"/>
          <w:lang w:val="en-US" w:eastAsia="zh-CN"/>
        </w:rPr>
        <w:t>3+5</w:t>
      </w:r>
      <w:r>
        <w:rPr>
          <w:rStyle w:val="18"/>
          <w:rFonts w:hint="eastAsia" w:ascii="仿宋_GB2312" w:hAnsi="Calibri"/>
          <w:b w:val="0"/>
          <w:bCs w:val="0"/>
          <w:i w:val="0"/>
          <w:caps w:val="0"/>
          <w:spacing w:val="0"/>
          <w:w w:val="100"/>
          <w:kern w:val="2"/>
          <w:sz w:val="32"/>
          <w:szCs w:val="32"/>
          <w:highlight w:val="none"/>
          <w:shd w:val="clear" w:color="auto" w:fill="auto"/>
          <w:lang w:val="en-US" w:eastAsia="zh-CN"/>
        </w:rPr>
        <w:t>”</w:t>
      </w:r>
      <w:r>
        <w:rPr>
          <w:rStyle w:val="18"/>
          <w:rFonts w:ascii="仿宋_GB2312" w:hAnsi="Calibri" w:eastAsia="仿宋_GB2312"/>
          <w:b w:val="0"/>
          <w:bCs w:val="0"/>
          <w:i w:val="0"/>
          <w:caps w:val="0"/>
          <w:spacing w:val="0"/>
          <w:w w:val="100"/>
          <w:kern w:val="2"/>
          <w:sz w:val="32"/>
          <w:szCs w:val="32"/>
          <w:highlight w:val="none"/>
          <w:shd w:val="clear" w:color="auto" w:fill="auto"/>
          <w:lang w:val="en-US" w:eastAsia="zh-CN"/>
        </w:rPr>
        <w:t>行业战线</w:t>
      </w:r>
      <w:r>
        <w:rPr>
          <w:rStyle w:val="16"/>
          <w:rFonts w:ascii="仿宋_GB2312" w:hAnsi="Calibri" w:eastAsia="仿宋_GB2312"/>
          <w:b w:val="0"/>
          <w:bCs w:val="0"/>
          <w:i w:val="0"/>
          <w:caps w:val="0"/>
          <w:spacing w:val="0"/>
          <w:w w:val="100"/>
          <w:kern w:val="2"/>
          <w:sz w:val="32"/>
          <w:szCs w:val="32"/>
          <w:highlight w:val="none"/>
          <w:shd w:val="clear" w:color="auto" w:fill="auto"/>
          <w:lang w:val="en-US" w:eastAsia="zh-CN"/>
        </w:rPr>
        <w:endnoteReference w:id="12"/>
      </w:r>
      <w:r>
        <w:rPr>
          <w:rStyle w:val="18"/>
          <w:rFonts w:ascii="仿宋_GB2312" w:hAnsi="Calibri" w:eastAsia="仿宋_GB2312"/>
          <w:b w:val="0"/>
          <w:bCs w:val="0"/>
          <w:i w:val="0"/>
          <w:caps w:val="0"/>
          <w:spacing w:val="0"/>
          <w:w w:val="100"/>
          <w:kern w:val="2"/>
          <w:sz w:val="32"/>
          <w:szCs w:val="32"/>
          <w:shd w:val="clear" w:color="auto" w:fill="auto"/>
          <w:lang w:val="en-US" w:eastAsia="zh-CN"/>
        </w:rPr>
        <w:t>和</w:t>
      </w:r>
      <w:r>
        <w:rPr>
          <w:rStyle w:val="18"/>
          <w:rFonts w:hint="eastAsia" w:ascii="仿宋_GB2312" w:hAnsi="Calibri"/>
          <w:b w:val="0"/>
          <w:bCs w:val="0"/>
          <w:i w:val="0"/>
          <w:caps w:val="0"/>
          <w:spacing w:val="0"/>
          <w:w w:val="100"/>
          <w:kern w:val="2"/>
          <w:sz w:val="32"/>
          <w:szCs w:val="32"/>
          <w:shd w:val="clear" w:color="auto" w:fill="auto"/>
          <w:lang w:val="en-US" w:eastAsia="zh-CN"/>
        </w:rPr>
        <w:t>“</w:t>
      </w:r>
      <w:r>
        <w:rPr>
          <w:rStyle w:val="18"/>
          <w:rFonts w:ascii="仿宋_GB2312" w:hAnsi="Calibri" w:eastAsia="仿宋_GB2312"/>
          <w:b w:val="0"/>
          <w:bCs w:val="0"/>
          <w:i w:val="0"/>
          <w:caps w:val="0"/>
          <w:spacing w:val="0"/>
          <w:w w:val="100"/>
          <w:kern w:val="2"/>
          <w:sz w:val="32"/>
          <w:szCs w:val="32"/>
          <w:shd w:val="clear" w:color="auto" w:fill="auto"/>
          <w:lang w:val="en-US" w:eastAsia="zh-CN"/>
        </w:rPr>
        <w:t>3+5</w:t>
      </w:r>
      <w:r>
        <w:rPr>
          <w:rStyle w:val="18"/>
          <w:rFonts w:hint="eastAsia" w:ascii="仿宋_GB2312" w:hAnsi="Calibri"/>
          <w:b w:val="0"/>
          <w:bCs w:val="0"/>
          <w:i w:val="0"/>
          <w:caps w:val="0"/>
          <w:spacing w:val="0"/>
          <w:w w:val="100"/>
          <w:kern w:val="2"/>
          <w:sz w:val="32"/>
          <w:szCs w:val="32"/>
          <w:shd w:val="clear" w:color="auto" w:fill="auto"/>
          <w:lang w:val="en-US" w:eastAsia="zh-CN"/>
        </w:rPr>
        <w:t>”</w:t>
      </w:r>
      <w:r>
        <w:rPr>
          <w:rStyle w:val="18"/>
          <w:rFonts w:ascii="仿宋_GB2312" w:hAnsi="Calibri" w:eastAsia="仿宋_GB2312"/>
          <w:b w:val="0"/>
          <w:bCs w:val="0"/>
          <w:i w:val="0"/>
          <w:caps w:val="0"/>
          <w:spacing w:val="0"/>
          <w:w w:val="100"/>
          <w:kern w:val="2"/>
          <w:sz w:val="32"/>
          <w:szCs w:val="32"/>
          <w:shd w:val="clear" w:color="auto" w:fill="auto"/>
          <w:lang w:val="en-US" w:eastAsia="zh-CN"/>
        </w:rPr>
        <w:t>招商主阵地</w:t>
      </w:r>
      <w:r>
        <w:rPr>
          <w:rStyle w:val="16"/>
          <w:rFonts w:ascii="仿宋_GB2312" w:hAnsi="Calibri" w:eastAsia="仿宋_GB2312"/>
          <w:b w:val="0"/>
          <w:bCs w:val="0"/>
          <w:i w:val="0"/>
          <w:caps w:val="0"/>
          <w:spacing w:val="0"/>
          <w:w w:val="100"/>
          <w:kern w:val="2"/>
          <w:sz w:val="32"/>
          <w:szCs w:val="32"/>
          <w:shd w:val="clear" w:color="auto" w:fill="auto"/>
          <w:lang w:val="en-US" w:eastAsia="zh-CN"/>
        </w:rPr>
        <w:endnoteReference w:id="13"/>
      </w:r>
      <w:r>
        <w:rPr>
          <w:rStyle w:val="18"/>
          <w:rFonts w:ascii="仿宋_GB2312" w:hAnsi="Calibri" w:eastAsia="仿宋_GB2312"/>
          <w:b w:val="0"/>
          <w:bCs w:val="0"/>
          <w:i w:val="0"/>
          <w:caps w:val="0"/>
          <w:spacing w:val="0"/>
          <w:w w:val="100"/>
          <w:kern w:val="2"/>
          <w:sz w:val="32"/>
          <w:szCs w:val="32"/>
          <w:shd w:val="clear" w:color="auto" w:fill="auto"/>
          <w:lang w:val="en-US" w:eastAsia="zh-CN"/>
        </w:rPr>
        <w:t>模式，</w:t>
      </w:r>
      <w:r>
        <w:rPr>
          <w:rStyle w:val="18"/>
          <w:rFonts w:hint="eastAsia" w:ascii="仿宋_GB2312"/>
          <w:b w:val="0"/>
          <w:bCs w:val="0"/>
          <w:i w:val="0"/>
          <w:caps w:val="0"/>
          <w:color w:val="000000"/>
          <w:spacing w:val="0"/>
          <w:w w:val="100"/>
          <w:kern w:val="2"/>
          <w:sz w:val="32"/>
          <w:szCs w:val="32"/>
          <w:shd w:val="clear" w:color="auto" w:fill="auto"/>
          <w:lang w:val="en-US" w:eastAsia="zh-CN"/>
        </w:rPr>
        <w:t>做到千斤重担众人挑、人人身上有指标，让招商之花争相斗艳，让引资之果香飘满园</w:t>
      </w:r>
      <w:r>
        <w:rPr>
          <w:rStyle w:val="18"/>
          <w:rFonts w:ascii="仿宋_GB2312" w:hAnsi="仿宋_GB2312" w:eastAsia="仿宋_GB2312"/>
          <w:b w:val="0"/>
          <w:bCs w:val="0"/>
          <w:i w:val="0"/>
          <w:caps w:val="0"/>
          <w:spacing w:val="0"/>
          <w:w w:val="100"/>
          <w:kern w:val="0"/>
          <w:sz w:val="32"/>
          <w:szCs w:val="32"/>
          <w:shd w:val="clear" w:color="auto" w:fill="auto"/>
          <w:lang w:val="en-US" w:eastAsia="zh-CN"/>
        </w:rPr>
        <w:t>。</w:t>
      </w:r>
      <w:r>
        <w:rPr>
          <w:rStyle w:val="18"/>
          <w:rFonts w:hint="eastAsia" w:ascii="仿宋_GB2312" w:hAnsi="仿宋_GB2312" w:eastAsia="仿宋_GB2312"/>
          <w:b w:val="0"/>
          <w:bCs w:val="0"/>
          <w:i w:val="0"/>
          <w:caps w:val="0"/>
          <w:spacing w:val="0"/>
          <w:w w:val="100"/>
          <w:kern w:val="0"/>
          <w:sz w:val="32"/>
          <w:szCs w:val="32"/>
          <w:shd w:val="clear" w:color="auto" w:fill="auto"/>
          <w:lang w:val="en-US" w:eastAsia="zh-CN"/>
        </w:rPr>
        <w:t>力争100亿元、50亿元以上项目实现</w:t>
      </w:r>
      <w:r>
        <w:rPr>
          <w:rStyle w:val="18"/>
          <w:rFonts w:hint="eastAsia" w:ascii="仿宋_GB2312" w:hAnsi="仿宋_GB2312"/>
          <w:b w:val="0"/>
          <w:bCs w:val="0"/>
          <w:i w:val="0"/>
          <w:caps w:val="0"/>
          <w:spacing w:val="0"/>
          <w:w w:val="100"/>
          <w:kern w:val="0"/>
          <w:sz w:val="32"/>
          <w:szCs w:val="32"/>
          <w:shd w:val="clear" w:color="auto" w:fill="auto"/>
          <w:lang w:val="en-US" w:eastAsia="zh-CN"/>
        </w:rPr>
        <w:t>零</w:t>
      </w:r>
      <w:r>
        <w:rPr>
          <w:rStyle w:val="18"/>
          <w:rFonts w:hint="eastAsia" w:ascii="仿宋_GB2312" w:hAnsi="仿宋_GB2312" w:eastAsia="仿宋_GB2312"/>
          <w:b w:val="0"/>
          <w:bCs w:val="0"/>
          <w:i w:val="0"/>
          <w:caps w:val="0"/>
          <w:spacing w:val="0"/>
          <w:w w:val="100"/>
          <w:kern w:val="0"/>
          <w:sz w:val="32"/>
          <w:szCs w:val="32"/>
          <w:shd w:val="clear" w:color="auto" w:fill="auto"/>
          <w:lang w:val="en-US" w:eastAsia="zh-CN"/>
        </w:rPr>
        <w:t>突破，确保签约20亿元以上项目3个以上，亿元以上项目15个以上，3000万元以上项目30个以上。</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Calibri" w:hAnsi="Calibri" w:eastAsia="仿宋_GB2312"/>
          <w:b w:val="0"/>
          <w:i w:val="0"/>
          <w:caps w:val="0"/>
          <w:spacing w:val="0"/>
          <w:w w:val="100"/>
          <w:kern w:val="0"/>
          <w:sz w:val="32"/>
          <w:szCs w:val="32"/>
          <w:u w:val="none" w:color="auto"/>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项目建设突出</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快</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t>加快申报入库，</w:t>
      </w:r>
      <w:r>
        <w:rPr>
          <w:rStyle w:val="18"/>
          <w:rFonts w:ascii="仿宋_GB2312" w:hAnsi="宋体" w:eastAsia="仿宋_GB2312"/>
          <w:b w:val="0"/>
          <w:bCs w:val="0"/>
          <w:i w:val="0"/>
          <w:caps w:val="0"/>
          <w:spacing w:val="0"/>
          <w:w w:val="100"/>
          <w:kern w:val="2"/>
          <w:sz w:val="32"/>
          <w:szCs w:val="32"/>
          <w:shd w:val="clear" w:color="auto" w:fill="auto"/>
          <w:lang w:val="en-US" w:eastAsia="zh-CN" w:bidi="ar-SA"/>
        </w:rPr>
        <w:t>力争</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谋划重大重点项目100个</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以上</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，列入省、市重大重点项目40个</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以上。</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bidi="ar-SA"/>
        </w:rPr>
        <w:t>加快</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t>开工建设，</w:t>
      </w:r>
      <w:r>
        <w:rPr>
          <w:rStyle w:val="18"/>
          <w:rFonts w:ascii="仿宋_GB2312" w:hAnsi="仿宋_GB2312" w:eastAsia="仿宋_GB2312"/>
          <w:b w:val="0"/>
          <w:bCs w:val="0"/>
          <w:i w:val="0"/>
          <w:caps w:val="0"/>
          <w:spacing w:val="0"/>
          <w:w w:val="100"/>
          <w:kern w:val="0"/>
          <w:sz w:val="32"/>
          <w:szCs w:val="32"/>
          <w:shd w:val="clear" w:color="auto" w:fill="auto"/>
          <w:lang w:val="en-US" w:eastAsia="zh-CN" w:bidi="ar-SA"/>
        </w:rPr>
        <w:t>完善领导</w:t>
      </w:r>
      <w:r>
        <w:rPr>
          <w:rStyle w:val="18"/>
          <w:rFonts w:hint="eastAsia" w:ascii="仿宋_GB2312" w:hAnsi="仿宋_GB2312" w:eastAsia="仿宋_GB2312"/>
          <w:b w:val="0"/>
          <w:bCs w:val="0"/>
          <w:i w:val="0"/>
          <w:caps w:val="0"/>
          <w:spacing w:val="0"/>
          <w:w w:val="100"/>
          <w:kern w:val="0"/>
          <w:sz w:val="32"/>
          <w:szCs w:val="32"/>
          <w:shd w:val="clear" w:color="auto" w:fill="auto"/>
          <w:lang w:val="en-US" w:eastAsia="zh-CN" w:bidi="ar-SA"/>
        </w:rPr>
        <w:t>包片</w:t>
      </w:r>
      <w:r>
        <w:rPr>
          <w:rStyle w:val="18"/>
          <w:rFonts w:ascii="仿宋_GB2312" w:hAnsi="仿宋_GB2312" w:eastAsia="仿宋_GB2312"/>
          <w:b w:val="0"/>
          <w:bCs w:val="0"/>
          <w:i w:val="0"/>
          <w:caps w:val="0"/>
          <w:spacing w:val="0"/>
          <w:w w:val="100"/>
          <w:kern w:val="0"/>
          <w:sz w:val="32"/>
          <w:szCs w:val="32"/>
          <w:shd w:val="clear" w:color="auto" w:fill="auto"/>
          <w:lang w:val="en-US" w:eastAsia="zh-CN" w:bidi="ar-SA"/>
        </w:rPr>
        <w:t>挂帅机制，</w:t>
      </w:r>
      <w:r>
        <w:rPr>
          <w:rStyle w:val="18"/>
          <w:rFonts w:ascii="仿宋_GB2312" w:hAnsi="仿宋" w:eastAsia="仿宋_GB2312"/>
          <w:b w:val="0"/>
          <w:bCs w:val="0"/>
          <w:i w:val="0"/>
          <w:caps w:val="0"/>
          <w:spacing w:val="0"/>
          <w:w w:val="100"/>
          <w:kern w:val="2"/>
          <w:sz w:val="32"/>
          <w:szCs w:val="32"/>
          <w:shd w:val="clear" w:color="auto" w:fill="auto"/>
          <w:lang w:val="en-US" w:eastAsia="zh-CN" w:bidi="ar-SA"/>
        </w:rPr>
        <w:t>常态化</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开展</w:t>
      </w:r>
      <w:r>
        <w:rPr>
          <w:rStyle w:val="18"/>
          <w:rFonts w:ascii="仿宋_GB2312" w:hAnsi="仿宋" w:eastAsia="仿宋_GB2312"/>
          <w:b w:val="0"/>
          <w:bCs w:val="0"/>
          <w:i w:val="0"/>
          <w:caps w:val="0"/>
          <w:spacing w:val="0"/>
          <w:w w:val="100"/>
          <w:kern w:val="2"/>
          <w:sz w:val="32"/>
          <w:szCs w:val="32"/>
          <w:shd w:val="clear" w:color="auto" w:fill="auto"/>
          <w:lang w:val="en-US" w:eastAsia="zh-CN" w:bidi="ar-SA"/>
        </w:rPr>
        <w:t>项目协调、推进、督查和考核工作，</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定期</w:t>
      </w:r>
      <w:r>
        <w:rPr>
          <w:rStyle w:val="18"/>
          <w:rFonts w:ascii="仿宋_GB2312" w:hAnsi="仿宋" w:eastAsia="仿宋_GB2312"/>
          <w:b w:val="0"/>
          <w:bCs w:val="0"/>
          <w:i w:val="0"/>
          <w:caps w:val="0"/>
          <w:spacing w:val="0"/>
          <w:w w:val="100"/>
          <w:kern w:val="2"/>
          <w:sz w:val="32"/>
          <w:szCs w:val="32"/>
          <w:shd w:val="clear" w:color="auto" w:fill="auto"/>
          <w:lang w:val="en-US" w:eastAsia="zh-CN" w:bidi="ar-SA"/>
        </w:rPr>
        <w:t>跟踪</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w:t>
      </w:r>
      <w:r>
        <w:rPr>
          <w:rStyle w:val="28"/>
          <w:rFonts w:hint="eastAsia" w:ascii="仿宋_GB2312" w:hAnsi="仿宋" w:eastAsia="仿宋_GB2312" w:cs="仿宋"/>
          <w:b w:val="0"/>
          <w:bCs w:val="0"/>
          <w:i w:val="0"/>
          <w:caps w:val="0"/>
          <w:spacing w:val="0"/>
          <w:w w:val="100"/>
          <w:kern w:val="2"/>
          <w:sz w:val="32"/>
          <w:szCs w:val="32"/>
          <w:shd w:val="clear" w:color="auto" w:fill="auto"/>
          <w:lang w:val="en-US" w:eastAsia="zh-CN" w:bidi="ar-SA"/>
        </w:rPr>
        <w:t>精准</w:t>
      </w:r>
      <w:r>
        <w:rPr>
          <w:rStyle w:val="18"/>
          <w:rFonts w:ascii="仿宋_GB2312" w:hAnsi="仿宋" w:eastAsia="仿宋_GB2312"/>
          <w:b w:val="0"/>
          <w:bCs w:val="0"/>
          <w:i w:val="0"/>
          <w:caps w:val="0"/>
          <w:spacing w:val="0"/>
          <w:w w:val="100"/>
          <w:kern w:val="2"/>
          <w:sz w:val="32"/>
          <w:szCs w:val="32"/>
          <w:shd w:val="clear" w:color="auto" w:fill="auto"/>
          <w:lang w:val="en-US" w:eastAsia="zh-CN" w:bidi="ar-SA"/>
        </w:rPr>
        <w:t>掌握</w:t>
      </w:r>
      <w:r>
        <w:rPr>
          <w:rStyle w:val="18"/>
          <w:rFonts w:hint="eastAsia" w:ascii="仿宋_GB2312" w:hAnsi="仿宋" w:eastAsia="仿宋_GB2312"/>
          <w:b w:val="0"/>
          <w:bCs w:val="0"/>
          <w:i w:val="0"/>
          <w:caps w:val="0"/>
          <w:spacing w:val="0"/>
          <w:w w:val="100"/>
          <w:kern w:val="2"/>
          <w:sz w:val="32"/>
          <w:szCs w:val="32"/>
          <w:shd w:val="clear" w:color="auto" w:fill="auto"/>
          <w:lang w:val="en-US" w:eastAsia="zh-CN" w:bidi="ar-SA"/>
        </w:rPr>
        <w:t>、高效推动</w:t>
      </w:r>
      <w:r>
        <w:rPr>
          <w:rStyle w:val="28"/>
          <w:rFonts w:ascii="仿宋_GB2312" w:hAnsi="仿宋" w:eastAsia="仿宋_GB2312"/>
          <w:b w:val="0"/>
          <w:bCs w:val="0"/>
          <w:i w:val="0"/>
          <w:caps w:val="0"/>
          <w:spacing w:val="0"/>
          <w:w w:val="100"/>
          <w:kern w:val="2"/>
          <w:sz w:val="32"/>
          <w:szCs w:val="32"/>
          <w:shd w:val="clear" w:color="auto" w:fill="auto"/>
          <w:lang w:val="en-US" w:eastAsia="zh-CN" w:bidi="ar-SA"/>
        </w:rPr>
        <w:t>在建项目</w:t>
      </w:r>
      <w:r>
        <w:rPr>
          <w:rStyle w:val="28"/>
          <w:rFonts w:ascii="仿宋_GB2312" w:hAnsi="仿宋" w:eastAsia="仿宋_GB2312" w:cs="仿宋"/>
          <w:b w:val="0"/>
          <w:bCs w:val="0"/>
          <w:i w:val="0"/>
          <w:caps w:val="0"/>
          <w:spacing w:val="0"/>
          <w:w w:val="100"/>
          <w:kern w:val="2"/>
          <w:sz w:val="32"/>
          <w:szCs w:val="32"/>
          <w:u w:val="none" w:color="auto"/>
          <w:shd w:val="clear" w:color="auto" w:fill="auto"/>
          <w:lang w:val="en-US" w:eastAsia="zh-CN" w:bidi="ar-SA"/>
        </w:rPr>
        <w:t>，</w:t>
      </w:r>
      <w:r>
        <w:rPr>
          <w:rStyle w:val="28"/>
          <w:rFonts w:hint="eastAsia" w:ascii="仿宋_GB2312" w:hAnsi="仿宋" w:eastAsia="仿宋_GB2312" w:cs="仿宋"/>
          <w:b w:val="0"/>
          <w:bCs w:val="0"/>
          <w:i w:val="0"/>
          <w:caps w:val="0"/>
          <w:spacing w:val="0"/>
          <w:w w:val="100"/>
          <w:kern w:val="2"/>
          <w:sz w:val="32"/>
          <w:szCs w:val="32"/>
          <w:u w:val="none" w:color="auto"/>
          <w:shd w:val="clear" w:color="auto" w:fill="auto"/>
          <w:lang w:val="en-US" w:eastAsia="zh-CN" w:bidi="ar-SA"/>
        </w:rPr>
        <w:t>力争</w:t>
      </w:r>
      <w:r>
        <w:rPr>
          <w:rStyle w:val="28"/>
          <w:rFonts w:hint="eastAsia" w:ascii="仿宋_GB2312" w:hAnsi="仿宋" w:eastAsia="仿宋_GB2312"/>
          <w:b w:val="0"/>
          <w:bCs w:val="0"/>
          <w:i w:val="0"/>
          <w:caps w:val="0"/>
          <w:spacing w:val="0"/>
          <w:w w:val="100"/>
          <w:kern w:val="2"/>
          <w:sz w:val="32"/>
          <w:szCs w:val="32"/>
          <w:u w:val="none" w:color="auto"/>
          <w:shd w:val="clear" w:color="auto" w:fill="auto"/>
          <w:lang w:val="en-US" w:eastAsia="zh-CN" w:bidi="ar-SA"/>
        </w:rPr>
        <w:t>每季度开展一次</w:t>
      </w:r>
      <w:r>
        <w:rPr>
          <w:rStyle w:val="28"/>
          <w:rFonts w:ascii="仿宋_GB2312" w:hAnsi="仿宋" w:eastAsia="仿宋_GB2312"/>
          <w:b w:val="0"/>
          <w:bCs w:val="0"/>
          <w:i w:val="0"/>
          <w:caps w:val="0"/>
          <w:spacing w:val="0"/>
          <w:w w:val="100"/>
          <w:kern w:val="2"/>
          <w:sz w:val="32"/>
          <w:szCs w:val="32"/>
          <w:u w:val="none" w:color="auto"/>
          <w:shd w:val="clear" w:color="auto" w:fill="auto"/>
          <w:lang w:val="en-US" w:eastAsia="zh-CN" w:bidi="ar-SA"/>
        </w:rPr>
        <w:t>集中开工活动</w:t>
      </w:r>
      <w:r>
        <w:rPr>
          <w:rStyle w:val="28"/>
          <w:rFonts w:ascii="仿宋_GB2312" w:hAnsi="仿宋_GB2312" w:eastAsia="仿宋_GB2312" w:cs="楷体_GB2312"/>
          <w:b w:val="0"/>
          <w:bCs w:val="0"/>
          <w:i w:val="0"/>
          <w:caps w:val="0"/>
          <w:spacing w:val="0"/>
          <w:w w:val="100"/>
          <w:kern w:val="2"/>
          <w:sz w:val="32"/>
          <w:szCs w:val="32"/>
          <w:u w:val="none" w:color="auto"/>
          <w:shd w:val="clear" w:color="auto" w:fill="auto"/>
          <w:lang w:val="en-US" w:eastAsia="zh-CN" w:bidi="ar-SA"/>
        </w:rPr>
        <w:t>。加快竣工</w:t>
      </w:r>
      <w:r>
        <w:rPr>
          <w:rStyle w:val="28"/>
          <w:rFonts w:hint="eastAsia" w:ascii="仿宋_GB2312" w:hAnsi="仿宋_GB2312" w:eastAsia="仿宋_GB2312" w:cs="楷体_GB2312"/>
          <w:b w:val="0"/>
          <w:bCs w:val="0"/>
          <w:i w:val="0"/>
          <w:caps w:val="0"/>
          <w:spacing w:val="0"/>
          <w:w w:val="100"/>
          <w:kern w:val="2"/>
          <w:sz w:val="32"/>
          <w:szCs w:val="32"/>
          <w:u w:val="none" w:color="auto"/>
          <w:shd w:val="clear" w:color="auto" w:fill="auto"/>
          <w:lang w:val="en-US" w:eastAsia="zh-CN" w:bidi="ar-SA"/>
        </w:rPr>
        <w:t>投</w:t>
      </w:r>
      <w:r>
        <w:rPr>
          <w:rStyle w:val="28"/>
          <w:rFonts w:ascii="仿宋_GB2312" w:hAnsi="仿宋_GB2312" w:eastAsia="仿宋_GB2312" w:cs="楷体_GB2312"/>
          <w:b w:val="0"/>
          <w:bCs w:val="0"/>
          <w:i w:val="0"/>
          <w:caps w:val="0"/>
          <w:spacing w:val="0"/>
          <w:w w:val="100"/>
          <w:kern w:val="2"/>
          <w:sz w:val="32"/>
          <w:szCs w:val="32"/>
          <w:u w:val="none" w:color="auto"/>
          <w:shd w:val="clear" w:color="auto" w:fill="auto"/>
          <w:lang w:val="en-US" w:eastAsia="zh-CN" w:bidi="ar-SA"/>
        </w:rPr>
        <w:t>产，</w:t>
      </w:r>
      <w:r>
        <w:rPr>
          <w:rStyle w:val="28"/>
          <w:rFonts w:hint="default" w:ascii="仿宋_GB2312" w:hAnsi="仿宋" w:eastAsia="仿宋_GB2312" w:cs="楷体_GB2312"/>
          <w:b w:val="0"/>
          <w:bCs w:val="0"/>
          <w:i w:val="0"/>
          <w:caps w:val="0"/>
          <w:spacing w:val="0"/>
          <w:w w:val="100"/>
          <w:kern w:val="2"/>
          <w:sz w:val="32"/>
          <w:szCs w:val="32"/>
          <w:u w:val="none" w:color="auto"/>
          <w:shd w:val="clear" w:color="auto" w:fill="auto"/>
          <w:lang w:val="en-US" w:eastAsia="zh-CN" w:bidi="ar-SA"/>
        </w:rPr>
        <w:t>力争一批项目当年签约、当年开工、当年</w:t>
      </w:r>
      <w:r>
        <w:rPr>
          <w:rStyle w:val="28"/>
          <w:rFonts w:hint="eastAsia" w:ascii="仿宋_GB2312" w:hAnsi="仿宋" w:eastAsia="仿宋_GB2312" w:cs="楷体_GB2312"/>
          <w:b w:val="0"/>
          <w:bCs w:val="0"/>
          <w:i w:val="0"/>
          <w:caps w:val="0"/>
          <w:spacing w:val="0"/>
          <w:w w:val="100"/>
          <w:kern w:val="2"/>
          <w:sz w:val="32"/>
          <w:szCs w:val="32"/>
          <w:u w:val="none" w:color="auto"/>
          <w:shd w:val="clear" w:color="auto" w:fill="auto"/>
          <w:lang w:val="en-US" w:eastAsia="zh-CN" w:bidi="ar-SA"/>
        </w:rPr>
        <w:t>投产达效</w:t>
      </w:r>
      <w:r>
        <w:rPr>
          <w:rStyle w:val="18"/>
          <w:rFonts w:ascii="Calibri" w:hAnsi="Calibri" w:eastAsia="仿宋_GB2312"/>
          <w:b w:val="0"/>
          <w:bCs w:val="0"/>
          <w:i w:val="0"/>
          <w:caps w:val="0"/>
          <w:spacing w:val="0"/>
          <w:w w:val="100"/>
          <w:kern w:val="0"/>
          <w:sz w:val="32"/>
          <w:szCs w:val="32"/>
          <w:u w:val="none" w:color="auto"/>
          <w:shd w:val="clear" w:color="auto" w:fill="auto"/>
          <w:lang w:val="en-US" w:eastAsia="zh-CN" w:bidi="ar-SA"/>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Calibri" w:hAnsi="Calibri"/>
          <w:b w:val="0"/>
          <w:bCs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服务保障突出</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优</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t>确保</w:t>
      </w:r>
      <w:r>
        <w:rPr>
          <w:rStyle w:val="28"/>
          <w:rFonts w:hint="eastAsia" w:ascii="仿宋_GB2312" w:hAnsi="仿宋_GB2312" w:eastAsia="仿宋_GB2312" w:cs="楷体_GB2312"/>
          <w:b w:val="0"/>
          <w:bCs w:val="0"/>
          <w:i w:val="0"/>
          <w:caps w:val="0"/>
          <w:spacing w:val="0"/>
          <w:w w:val="100"/>
          <w:kern w:val="2"/>
          <w:sz w:val="32"/>
          <w:szCs w:val="32"/>
          <w:shd w:val="clear" w:color="auto" w:fill="auto"/>
          <w:lang w:val="en-US" w:eastAsia="zh-CN" w:bidi="ar-SA"/>
        </w:rPr>
        <w:t>人员</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t>跟着项目走，</w:t>
      </w:r>
      <w:r>
        <w:rPr>
          <w:rStyle w:val="28"/>
          <w:rFonts w:ascii="仿宋_GB2312" w:hAnsi="Calibri" w:eastAsia="仿宋_GB2312"/>
          <w:b w:val="0"/>
          <w:bCs w:val="0"/>
          <w:i w:val="0"/>
          <w:caps w:val="0"/>
          <w:spacing w:val="0"/>
          <w:w w:val="100"/>
          <w:kern w:val="2"/>
          <w:sz w:val="32"/>
          <w:szCs w:val="32"/>
          <w:shd w:val="clear" w:color="auto" w:fill="auto"/>
          <w:lang w:val="en-US" w:eastAsia="zh-CN" w:bidi="ar-SA"/>
        </w:rPr>
        <w:t>建立重大</w:t>
      </w:r>
      <w:r>
        <w:rPr>
          <w:rStyle w:val="18"/>
          <w:rFonts w:ascii="仿宋_GB2312" w:hAnsi="Calibri" w:eastAsia="仿宋_GB2312"/>
          <w:b w:val="0"/>
          <w:bCs w:val="0"/>
          <w:i w:val="0"/>
          <w:caps w:val="0"/>
          <w:spacing w:val="0"/>
          <w:w w:val="100"/>
          <w:kern w:val="2"/>
          <w:sz w:val="32"/>
          <w:szCs w:val="32"/>
          <w:shd w:val="clear" w:color="auto" w:fill="auto"/>
          <w:lang w:val="en-US" w:eastAsia="zh-CN" w:bidi="ar-SA"/>
        </w:rPr>
        <w:t>重点</w:t>
      </w:r>
      <w:r>
        <w:rPr>
          <w:rStyle w:val="18"/>
          <w:rFonts w:hint="eastAsia" w:ascii="仿宋_GB2312" w:eastAsia="仿宋_GB2312"/>
          <w:b w:val="0"/>
          <w:bCs w:val="0"/>
          <w:i w:val="0"/>
          <w:caps w:val="0"/>
          <w:spacing w:val="0"/>
          <w:w w:val="100"/>
          <w:kern w:val="2"/>
          <w:sz w:val="32"/>
          <w:szCs w:val="32"/>
          <w:shd w:val="clear" w:color="auto" w:fill="auto"/>
          <w:lang w:val="en-US" w:eastAsia="zh-CN" w:bidi="ar-SA"/>
        </w:rPr>
        <w:t>项目</w:t>
      </w:r>
      <w:r>
        <w:rPr>
          <w:rStyle w:val="28"/>
          <w:rFonts w:hint="eastAsia" w:ascii="仿宋_GB2312" w:eastAsia="仿宋_GB2312"/>
          <w:b w:val="0"/>
          <w:bCs w:val="0"/>
          <w:i w:val="0"/>
          <w:caps w:val="0"/>
          <w:spacing w:val="0"/>
          <w:w w:val="100"/>
          <w:kern w:val="2"/>
          <w:sz w:val="32"/>
          <w:szCs w:val="32"/>
          <w:shd w:val="clear" w:color="auto" w:fill="auto"/>
          <w:lang w:val="en-US" w:eastAsia="zh-CN" w:bidi="ar-SA"/>
        </w:rPr>
        <w:t>“</w:t>
      </w:r>
      <w:r>
        <w:rPr>
          <w:rStyle w:val="28"/>
          <w:rFonts w:ascii="仿宋_GB2312" w:hAnsi="Calibri" w:eastAsia="仿宋_GB2312"/>
          <w:b w:val="0"/>
          <w:bCs w:val="0"/>
          <w:i w:val="0"/>
          <w:caps w:val="0"/>
          <w:spacing w:val="0"/>
          <w:w w:val="100"/>
          <w:kern w:val="2"/>
          <w:sz w:val="32"/>
          <w:szCs w:val="32"/>
          <w:shd w:val="clear" w:color="auto" w:fill="auto"/>
          <w:lang w:val="en-US" w:eastAsia="zh-CN" w:bidi="ar-SA"/>
        </w:rPr>
        <w:t>一项目一专班一领导</w:t>
      </w:r>
      <w:r>
        <w:rPr>
          <w:rStyle w:val="28"/>
          <w:rFonts w:hint="eastAsia" w:ascii="仿宋_GB2312" w:eastAsia="仿宋_GB2312"/>
          <w:b w:val="0"/>
          <w:bCs w:val="0"/>
          <w:i w:val="0"/>
          <w:caps w:val="0"/>
          <w:spacing w:val="0"/>
          <w:w w:val="100"/>
          <w:kern w:val="2"/>
          <w:sz w:val="32"/>
          <w:szCs w:val="32"/>
          <w:shd w:val="clear" w:color="auto" w:fill="auto"/>
          <w:lang w:val="en-US" w:eastAsia="zh-CN" w:bidi="ar-SA"/>
        </w:rPr>
        <w:t>”</w:t>
      </w:r>
      <w:r>
        <w:rPr>
          <w:rStyle w:val="28"/>
          <w:rFonts w:ascii="仿宋_GB2312" w:hAnsi="Calibri" w:eastAsia="仿宋_GB2312"/>
          <w:b w:val="0"/>
          <w:bCs w:val="0"/>
          <w:i w:val="0"/>
          <w:caps w:val="0"/>
          <w:spacing w:val="0"/>
          <w:w w:val="100"/>
          <w:kern w:val="2"/>
          <w:sz w:val="32"/>
          <w:szCs w:val="32"/>
          <w:shd w:val="clear" w:color="auto" w:fill="auto"/>
          <w:lang w:val="en-US" w:eastAsia="zh-CN" w:bidi="ar-SA"/>
        </w:rPr>
        <w:t>机制，及时协调解决</w:t>
      </w:r>
      <w:r>
        <w:rPr>
          <w:rStyle w:val="28"/>
          <w:rFonts w:hint="eastAsia" w:ascii="仿宋_GB2312" w:eastAsia="仿宋_GB2312"/>
          <w:b w:val="0"/>
          <w:bCs w:val="0"/>
          <w:i w:val="0"/>
          <w:caps w:val="0"/>
          <w:spacing w:val="0"/>
          <w:w w:val="100"/>
          <w:kern w:val="2"/>
          <w:sz w:val="32"/>
          <w:szCs w:val="32"/>
          <w:shd w:val="clear" w:color="auto" w:fill="auto"/>
          <w:lang w:val="en-US" w:eastAsia="zh-CN" w:bidi="ar-SA"/>
        </w:rPr>
        <w:t>项目建设“卡脖子”问题</w:t>
      </w:r>
      <w:r>
        <w:rPr>
          <w:rStyle w:val="28"/>
          <w:rFonts w:ascii="仿宋_GB2312" w:hAnsi="Calibri" w:eastAsia="仿宋_GB2312"/>
          <w:b w:val="0"/>
          <w:bCs w:val="0"/>
          <w:i w:val="0"/>
          <w:caps w:val="0"/>
          <w:spacing w:val="0"/>
          <w:w w:val="100"/>
          <w:kern w:val="2"/>
          <w:sz w:val="32"/>
          <w:szCs w:val="32"/>
          <w:shd w:val="clear" w:color="auto" w:fill="auto"/>
          <w:lang w:val="en-US" w:eastAsia="zh-CN" w:bidi="ar-SA"/>
        </w:rPr>
        <w:t>。</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t>确保</w:t>
      </w:r>
      <w:r>
        <w:rPr>
          <w:rStyle w:val="28"/>
          <w:rFonts w:hint="eastAsia" w:ascii="仿宋_GB2312" w:hAnsi="仿宋_GB2312" w:eastAsia="仿宋_GB2312" w:cs="楷体_GB2312"/>
          <w:b w:val="0"/>
          <w:bCs w:val="0"/>
          <w:i w:val="0"/>
          <w:caps w:val="0"/>
          <w:spacing w:val="0"/>
          <w:w w:val="100"/>
          <w:kern w:val="2"/>
          <w:sz w:val="32"/>
          <w:szCs w:val="32"/>
          <w:shd w:val="clear" w:color="auto" w:fill="auto"/>
          <w:lang w:val="en-US" w:eastAsia="zh-CN" w:bidi="ar-SA"/>
        </w:rPr>
        <w:t>资金</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t>跟着项目走，</w:t>
      </w:r>
      <w:r>
        <w:rPr>
          <w:rStyle w:val="18"/>
          <w:rFonts w:hint="eastAsia" w:ascii="仿宋_GB2312" w:eastAsia="仿宋_GB2312"/>
          <w:b w:val="0"/>
          <w:bCs w:val="0"/>
          <w:i w:val="0"/>
          <w:iCs w:val="0"/>
          <w:caps w:val="0"/>
          <w:spacing w:val="0"/>
          <w:w w:val="100"/>
          <w:kern w:val="2"/>
          <w:sz w:val="32"/>
          <w:szCs w:val="32"/>
          <w:shd w:val="clear" w:color="auto" w:fill="auto"/>
          <w:lang w:val="en-US" w:eastAsia="zh-CN" w:bidi="ar-SA"/>
        </w:rPr>
        <w:t>充分发挥财政资金杠杆作用，撬动更多社会资本参与到</w:t>
      </w:r>
      <w:r>
        <w:rPr>
          <w:rStyle w:val="18"/>
          <w:rFonts w:ascii="仿宋_GB2312" w:hAnsi="Calibri" w:eastAsia="仿宋_GB2312"/>
          <w:b w:val="0"/>
          <w:bCs w:val="0"/>
          <w:i w:val="0"/>
          <w:caps w:val="0"/>
          <w:spacing w:val="0"/>
          <w:w w:val="100"/>
          <w:kern w:val="2"/>
          <w:sz w:val="32"/>
          <w:szCs w:val="32"/>
          <w:shd w:val="clear" w:color="auto" w:fill="auto"/>
          <w:lang w:val="en-US" w:eastAsia="zh-CN" w:bidi="ar-SA"/>
        </w:rPr>
        <w:t>基础设施</w:t>
      </w:r>
      <w:r>
        <w:rPr>
          <w:rStyle w:val="28"/>
          <w:rFonts w:ascii="仿宋_GB2312" w:hAnsi="Calibri" w:eastAsia="仿宋_GB2312" w:cs="Times New Roman"/>
          <w:b w:val="0"/>
          <w:bCs w:val="0"/>
          <w:i w:val="0"/>
          <w:caps w:val="0"/>
          <w:spacing w:val="0"/>
          <w:w w:val="100"/>
          <w:kern w:val="2"/>
          <w:sz w:val="32"/>
          <w:szCs w:val="32"/>
          <w:shd w:val="clear" w:color="auto" w:fill="auto"/>
          <w:lang w:val="en-US" w:eastAsia="zh-CN" w:bidi="ar-SA"/>
        </w:rPr>
        <w:t>、</w:t>
      </w:r>
      <w:r>
        <w:rPr>
          <w:rStyle w:val="18"/>
          <w:rFonts w:ascii="仿宋_GB2312" w:hAnsi="Calibri" w:eastAsia="仿宋_GB2312"/>
          <w:b w:val="0"/>
          <w:bCs w:val="0"/>
          <w:i w:val="0"/>
          <w:caps w:val="0"/>
          <w:spacing w:val="0"/>
          <w:w w:val="100"/>
          <w:kern w:val="2"/>
          <w:sz w:val="32"/>
          <w:szCs w:val="32"/>
          <w:shd w:val="clear" w:color="auto" w:fill="auto"/>
          <w:lang w:val="en-US" w:eastAsia="zh-CN" w:bidi="ar-SA"/>
        </w:rPr>
        <w:t>产业转型等重点领域和重点项目建设</w:t>
      </w:r>
      <w:r>
        <w:rPr>
          <w:rStyle w:val="28"/>
          <w:rFonts w:ascii="仿宋_GB2312" w:hAnsi="Calibri" w:eastAsia="仿宋_GB2312"/>
          <w:b w:val="0"/>
          <w:bCs w:val="0"/>
          <w:i w:val="0"/>
          <w:caps w:val="0"/>
          <w:spacing w:val="0"/>
          <w:w w:val="100"/>
          <w:kern w:val="2"/>
          <w:sz w:val="32"/>
          <w:szCs w:val="32"/>
          <w:shd w:val="clear" w:color="auto" w:fill="auto"/>
          <w:lang w:val="en-US" w:eastAsia="zh-CN" w:bidi="ar-SA"/>
        </w:rPr>
        <w:t>。</w:t>
      </w:r>
      <w:r>
        <w:rPr>
          <w:rStyle w:val="28"/>
          <w:rFonts w:ascii="仿宋_GB2312" w:hAnsi="仿宋_GB2312" w:eastAsia="仿宋_GB2312" w:cs="Times New Roman"/>
          <w:b w:val="0"/>
          <w:bCs w:val="0"/>
          <w:i w:val="0"/>
          <w:caps w:val="0"/>
          <w:spacing w:val="0"/>
          <w:w w:val="100"/>
          <w:kern w:val="2"/>
          <w:sz w:val="32"/>
          <w:szCs w:val="32"/>
          <w:shd w:val="clear" w:color="auto" w:fill="auto"/>
          <w:lang w:val="en-US" w:eastAsia="zh-CN" w:bidi="ar-SA"/>
        </w:rPr>
        <w:t>确保</w:t>
      </w:r>
      <w:r>
        <w:rPr>
          <w:rStyle w:val="28"/>
          <w:rFonts w:hint="eastAsia" w:ascii="仿宋_GB2312" w:hAnsi="仿宋_GB2312" w:eastAsia="仿宋_GB2312" w:cs="Times New Roman"/>
          <w:b w:val="0"/>
          <w:bCs w:val="0"/>
          <w:i w:val="0"/>
          <w:caps w:val="0"/>
          <w:spacing w:val="0"/>
          <w:w w:val="100"/>
          <w:kern w:val="2"/>
          <w:sz w:val="32"/>
          <w:szCs w:val="32"/>
          <w:shd w:val="clear" w:color="auto" w:fill="auto"/>
          <w:lang w:val="en-US" w:eastAsia="zh-CN" w:bidi="ar-SA"/>
        </w:rPr>
        <w:t>要素</w:t>
      </w:r>
      <w:r>
        <w:rPr>
          <w:rStyle w:val="28"/>
          <w:rFonts w:ascii="仿宋_GB2312" w:hAnsi="仿宋_GB2312" w:eastAsia="仿宋_GB2312" w:cs="楷体_GB2312"/>
          <w:b w:val="0"/>
          <w:bCs w:val="0"/>
          <w:i w:val="0"/>
          <w:caps w:val="0"/>
          <w:spacing w:val="0"/>
          <w:w w:val="100"/>
          <w:kern w:val="2"/>
          <w:sz w:val="32"/>
          <w:szCs w:val="32"/>
          <w:shd w:val="clear" w:color="auto" w:fill="auto"/>
          <w:lang w:val="en-US" w:eastAsia="zh-CN" w:bidi="ar-SA"/>
        </w:rPr>
        <w:t>跟着项目走，</w:t>
      </w:r>
      <w:r>
        <w:rPr>
          <w:rStyle w:val="28"/>
          <w:rFonts w:hint="default" w:ascii="仿宋_GB2312" w:hAnsi="Calibri" w:eastAsia="仿宋_GB2312" w:cs="楷体_GB2312"/>
          <w:b w:val="0"/>
          <w:bCs w:val="0"/>
          <w:i w:val="0"/>
          <w:caps w:val="0"/>
          <w:spacing w:val="0"/>
          <w:w w:val="100"/>
          <w:kern w:val="2"/>
          <w:sz w:val="32"/>
          <w:szCs w:val="32"/>
          <w:shd w:val="clear" w:color="auto" w:fill="auto"/>
          <w:lang w:val="en-US" w:eastAsia="zh-CN" w:bidi="ar-SA"/>
        </w:rPr>
        <w:t>加大国土规划协调力度，</w:t>
      </w:r>
      <w:r>
        <w:rPr>
          <w:rStyle w:val="18"/>
          <w:rFonts w:hint="eastAsia" w:ascii="仿宋_GB2312" w:hAnsi="Calibri" w:eastAsia="仿宋_GB2312"/>
          <w:b w:val="0"/>
          <w:bCs w:val="0"/>
          <w:i w:val="0"/>
          <w:caps w:val="0"/>
          <w:spacing w:val="0"/>
          <w:w w:val="100"/>
          <w:kern w:val="2"/>
          <w:sz w:val="32"/>
          <w:szCs w:val="32"/>
          <w:shd w:val="clear" w:color="auto" w:fill="auto"/>
          <w:lang w:val="en-US" w:eastAsia="zh-CN" w:bidi="ar-SA"/>
        </w:rPr>
        <w:t>降低企业用地、用电、用气、物流等要素成本</w:t>
      </w:r>
      <w:r>
        <w:rPr>
          <w:rStyle w:val="18"/>
          <w:rFonts w:hint="eastAsia" w:ascii="仿宋_GB2312" w:eastAsia="仿宋_GB2312"/>
          <w:b w:val="0"/>
          <w:bCs w:val="0"/>
          <w:i w:val="0"/>
          <w:caps w:val="0"/>
          <w:spacing w:val="0"/>
          <w:w w:val="100"/>
          <w:kern w:val="2"/>
          <w:sz w:val="32"/>
          <w:szCs w:val="32"/>
          <w:shd w:val="clear" w:color="auto" w:fill="auto"/>
          <w:lang w:val="en-US" w:eastAsia="zh-CN" w:bidi="ar-SA"/>
        </w:rPr>
        <w:t>，</w:t>
      </w:r>
      <w:r>
        <w:rPr>
          <w:rStyle w:val="28"/>
          <w:rFonts w:hint="eastAsia" w:ascii="仿宋_GB2312" w:eastAsia="仿宋_GB2312"/>
          <w:b w:val="0"/>
          <w:bCs w:val="0"/>
          <w:i w:val="0"/>
          <w:caps w:val="0"/>
          <w:spacing w:val="0"/>
          <w:w w:val="100"/>
          <w:kern w:val="2"/>
          <w:sz w:val="32"/>
          <w:szCs w:val="32"/>
          <w:shd w:val="clear" w:color="auto" w:fill="auto"/>
          <w:lang w:val="en-US" w:eastAsia="zh-CN" w:bidi="ar-SA"/>
        </w:rPr>
        <w:t>确保项目引得进、落得下、建得成，让企业舒心、安心、爽心</w:t>
      </w:r>
      <w:r>
        <w:rPr>
          <w:rStyle w:val="18"/>
          <w:rFonts w:ascii="仿宋_GB2312" w:hAnsi="Calibri" w:eastAsia="仿宋_GB2312"/>
          <w:b w:val="0"/>
          <w:bCs w:val="0"/>
          <w:i w:val="0"/>
          <w:caps w:val="0"/>
          <w:spacing w:val="0"/>
          <w:w w:val="100"/>
          <w:kern w:val="2"/>
          <w:sz w:val="32"/>
          <w:szCs w:val="32"/>
          <w:shd w:val="clear" w:color="auto" w:fill="auto"/>
          <w:lang w:val="en-US" w:eastAsia="zh-CN" w:bidi="ar-SA"/>
        </w:rPr>
        <w:t>。</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（三）聚焦改革开放，注入城南崛起活力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hint="eastAsia" w:ascii="仿宋_GB2312" w:hAnsi="仿宋_GB2312" w:eastAsia="仿宋_GB2312" w:cs="Times New Roman"/>
          <w:b w:val="0"/>
          <w:i w:val="0"/>
          <w:caps w:val="0"/>
          <w:color w:val="000000"/>
          <w:spacing w:val="0"/>
          <w:w w:val="100"/>
          <w:kern w:val="0"/>
          <w:sz w:val="32"/>
          <w:szCs w:val="32"/>
          <w:shd w:val="clear" w:color="auto" w:fill="auto"/>
          <w:lang w:val="en-US" w:eastAsia="zh-CN"/>
        </w:rPr>
      </w:pPr>
      <w:r>
        <w:rPr>
          <w:rStyle w:val="18"/>
          <w:rFonts w:hint="default" w:ascii="仿宋_GB2312" w:hAnsi="仿宋_GB2312" w:eastAsia="仿宋_GB2312" w:cs="Times New Roman"/>
          <w:b w:val="0"/>
          <w:i w:val="0"/>
          <w:caps w:val="0"/>
          <w:color w:val="000000"/>
          <w:spacing w:val="0"/>
          <w:w w:val="100"/>
          <w:kern w:val="0"/>
          <w:sz w:val="32"/>
          <w:szCs w:val="32"/>
          <w:shd w:val="clear" w:color="auto" w:fill="auto"/>
          <w:lang w:val="en-US" w:eastAsia="zh-CN"/>
        </w:rPr>
        <w:t>进一步解放思想、敢闯敢试、勇为人先，坚持市场化改革，不断优化营商环境，努力打造</w:t>
      </w:r>
      <w:r>
        <w:rPr>
          <w:rStyle w:val="18"/>
          <w:rFonts w:hint="eastAsia" w:ascii="仿宋_GB2312" w:hAnsi="仿宋_GB2312" w:eastAsia="仿宋_GB2312" w:cs="Times New Roman"/>
          <w:b w:val="0"/>
          <w:i w:val="0"/>
          <w:caps w:val="0"/>
          <w:color w:val="000000"/>
          <w:spacing w:val="0"/>
          <w:w w:val="100"/>
          <w:kern w:val="0"/>
          <w:sz w:val="32"/>
          <w:szCs w:val="32"/>
          <w:shd w:val="clear" w:color="auto" w:fill="auto"/>
          <w:lang w:val="en-US" w:eastAsia="zh-CN"/>
        </w:rPr>
        <w:t>充满活力的</w:t>
      </w:r>
      <w:r>
        <w:rPr>
          <w:rStyle w:val="18"/>
          <w:rFonts w:hint="default" w:ascii="仿宋_GB2312" w:hAnsi="仿宋_GB2312" w:eastAsia="仿宋_GB2312" w:cs="Times New Roman"/>
          <w:b w:val="0"/>
          <w:i w:val="0"/>
          <w:caps w:val="0"/>
          <w:color w:val="000000"/>
          <w:spacing w:val="0"/>
          <w:w w:val="100"/>
          <w:kern w:val="0"/>
          <w:sz w:val="32"/>
          <w:szCs w:val="32"/>
          <w:shd w:val="clear" w:color="auto" w:fill="auto"/>
          <w:lang w:val="en-US" w:eastAsia="zh-CN"/>
        </w:rPr>
        <w:t>中心城区样板。</w:t>
      </w:r>
      <w:r>
        <w:rPr>
          <w:rStyle w:val="18"/>
          <w:rFonts w:hint="eastAsia" w:ascii="仿宋_GB2312" w:hAnsi="仿宋_GB2312" w:eastAsia="仿宋_GB2312" w:cs="Times New Roman"/>
          <w:b w:val="0"/>
          <w:i w:val="0"/>
          <w:caps w:val="0"/>
          <w:color w:val="000000"/>
          <w:spacing w:val="0"/>
          <w:w w:val="100"/>
          <w:kern w:val="0"/>
          <w:sz w:val="32"/>
          <w:szCs w:val="32"/>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Calibri"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提高政务改革效能。</w:t>
      </w:r>
      <w:r>
        <w:rPr>
          <w:rStyle w:val="18"/>
          <w:rFonts w:hint="eastAsia" w:ascii="仿宋_GB2312" w:hAnsi="黑体" w:eastAsia="仿宋_GB2312" w:cs="Times New Roman"/>
          <w:b w:val="0"/>
          <w:i w:val="0"/>
          <w:caps w:val="0"/>
          <w:spacing w:val="0"/>
          <w:w w:val="100"/>
          <w:kern w:val="2"/>
          <w:sz w:val="32"/>
          <w:szCs w:val="32"/>
          <w:shd w:val="clear" w:color="auto" w:fill="auto"/>
          <w:lang w:val="en-US" w:eastAsia="zh-CN"/>
        </w:rPr>
        <w:t>继续</w:t>
      </w:r>
      <w:r>
        <w:rPr>
          <w:rStyle w:val="18"/>
          <w:rFonts w:ascii="仿宋_GB2312" w:hAnsi="黑体" w:eastAsia="仿宋_GB2312" w:cs="Times New Roman"/>
          <w:sz w:val="32"/>
          <w:szCs w:val="32"/>
          <w:shd w:val="clear" w:color="auto" w:fill="auto"/>
        </w:rPr>
        <w:t>做好机构优化调整</w:t>
      </w:r>
      <w:r>
        <w:rPr>
          <w:rStyle w:val="18"/>
          <w:rFonts w:hint="eastAsia" w:ascii="仿宋_GB2312" w:hAnsi="黑体" w:eastAsia="仿宋_GB2312" w:cs="Times New Roman"/>
          <w:sz w:val="32"/>
          <w:szCs w:val="32"/>
          <w:shd w:val="clear" w:color="auto" w:fill="auto"/>
          <w:lang w:eastAsia="zh-CN"/>
        </w:rPr>
        <w:t>工作</w:t>
      </w:r>
      <w:r>
        <w:rPr>
          <w:rStyle w:val="18"/>
          <w:rFonts w:ascii="仿宋_GB2312" w:hAnsi="黑体" w:eastAsia="仿宋_GB2312" w:cs="Times New Roman"/>
          <w:sz w:val="32"/>
          <w:szCs w:val="32"/>
          <w:shd w:val="clear" w:color="auto" w:fill="auto"/>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深化</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放管服</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改革，完善</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四级一体</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平台</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推进</w:t>
      </w:r>
      <w:r>
        <w:rPr>
          <w:rStyle w:val="18"/>
          <w:rFonts w:hint="eastAsia" w:ascii="仿宋_GB2312" w:hAnsi="黑体" w:eastAsia="仿宋_GB2312" w:cstheme="minorBidi"/>
          <w:b w:val="0"/>
          <w:i w:val="0"/>
          <w:caps w:val="0"/>
          <w:spacing w:val="0"/>
          <w:w w:val="100"/>
          <w:kern w:val="2"/>
          <w:sz w:val="32"/>
          <w:szCs w:val="32"/>
          <w:highlight w:val="none"/>
          <w:shd w:val="clear" w:color="auto" w:fill="auto"/>
          <w:lang w:val="en-US" w:eastAsia="zh-CN" w:bidi="ar-SA"/>
        </w:rPr>
        <w:t>“赣服通”</w:t>
      </w:r>
      <w:r>
        <w:rPr>
          <w:rStyle w:val="16"/>
          <w:rFonts w:hint="eastAsia" w:ascii="仿宋_GB2312" w:hAnsi="黑体" w:eastAsia="仿宋_GB2312" w:cstheme="minorBidi"/>
          <w:b w:val="0"/>
          <w:i w:val="0"/>
          <w:caps w:val="0"/>
          <w:spacing w:val="0"/>
          <w:w w:val="100"/>
          <w:kern w:val="2"/>
          <w:sz w:val="32"/>
          <w:szCs w:val="32"/>
          <w:highlight w:val="none"/>
          <w:shd w:val="clear" w:color="auto" w:fill="auto"/>
          <w:lang w:val="en-US" w:eastAsia="zh-CN" w:bidi="ar-SA"/>
        </w:rPr>
        <w:endnoteReference w:id="14"/>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青云谱分厅</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升级</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建设，</w:t>
      </w:r>
      <w:r>
        <w:rPr>
          <w:rStyle w:val="18"/>
          <w:rFonts w:hint="eastAsia" w:ascii="仿宋_GB2312" w:hAnsi="黑体" w:eastAsia="仿宋_GB2312" w:cstheme="minorBidi"/>
          <w:b w:val="0"/>
          <w:i w:val="0"/>
          <w:caps w:val="0"/>
          <w:spacing w:val="0"/>
          <w:w w:val="100"/>
          <w:kern w:val="2"/>
          <w:sz w:val="32"/>
          <w:szCs w:val="32"/>
          <w:highlight w:val="none"/>
          <w:shd w:val="clear" w:color="auto" w:fill="auto"/>
          <w:lang w:val="en-US" w:eastAsia="zh-CN" w:bidi="ar-SA"/>
        </w:rPr>
        <w:t>“赣政通”</w:t>
      </w:r>
      <w:r>
        <w:rPr>
          <w:rStyle w:val="16"/>
          <w:rFonts w:hint="eastAsia" w:ascii="仿宋_GB2312" w:hAnsi="黑体" w:eastAsia="仿宋_GB2312" w:cstheme="minorBidi"/>
          <w:b w:val="0"/>
          <w:i w:val="0"/>
          <w:caps w:val="0"/>
          <w:spacing w:val="0"/>
          <w:w w:val="100"/>
          <w:kern w:val="2"/>
          <w:sz w:val="32"/>
          <w:szCs w:val="32"/>
          <w:highlight w:val="none"/>
          <w:shd w:val="clear" w:color="auto" w:fill="auto"/>
          <w:lang w:val="en-US" w:eastAsia="zh-CN" w:bidi="ar-SA"/>
        </w:rPr>
        <w:endnoteReference w:id="15"/>
      </w:r>
      <w:r>
        <w:rPr>
          <w:rStyle w:val="18"/>
          <w:rFonts w:ascii="仿宋_GB2312" w:hAnsi="黑体" w:eastAsia="仿宋_GB2312"/>
          <w:b w:val="0"/>
          <w:i w:val="0"/>
          <w:caps w:val="0"/>
          <w:spacing w:val="0"/>
          <w:w w:val="100"/>
          <w:kern w:val="2"/>
          <w:sz w:val="32"/>
          <w:szCs w:val="32"/>
          <w:shd w:val="clear" w:color="auto" w:fill="auto"/>
          <w:lang w:val="en-US" w:eastAsia="zh-CN"/>
        </w:rPr>
        <w:t>移动政务平台广泛应用，</w:t>
      </w:r>
      <w:r>
        <w:rPr>
          <w:rStyle w:val="18"/>
          <w:rFonts w:ascii="仿宋_GB2312" w:hAnsi="黑体" w:eastAsia="仿宋_GB2312"/>
          <w:b w:val="0"/>
          <w:i w:val="0"/>
          <w:caps w:val="0"/>
          <w:spacing w:val="0"/>
          <w:w w:val="100"/>
          <w:kern w:val="2"/>
          <w:sz w:val="32"/>
          <w:szCs w:val="32"/>
          <w:shd w:val="clear" w:color="auto" w:fill="auto"/>
          <w:lang w:val="en-US" w:eastAsia="zh-CN" w:bidi="ar-SA"/>
        </w:rPr>
        <w:t>形成</w:t>
      </w:r>
      <w:r>
        <w:rPr>
          <w:rStyle w:val="18"/>
          <w:rFonts w:hint="eastAsia" w:ascii="仿宋_GB2312" w:hAnsi="黑体" w:eastAsia="仿宋_GB2312"/>
          <w:b w:val="0"/>
          <w:i w:val="0"/>
          <w:caps w:val="0"/>
          <w:spacing w:val="0"/>
          <w:w w:val="100"/>
          <w:kern w:val="2"/>
          <w:sz w:val="32"/>
          <w:szCs w:val="32"/>
          <w:shd w:val="clear" w:color="auto" w:fill="auto"/>
          <w:lang w:val="en-US" w:eastAsia="zh-CN" w:bidi="ar-SA"/>
        </w:rPr>
        <w:t>“</w:t>
      </w:r>
      <w:r>
        <w:rPr>
          <w:rStyle w:val="18"/>
          <w:rFonts w:ascii="仿宋_GB2312" w:hAnsi="黑体" w:eastAsia="仿宋_GB2312"/>
          <w:b w:val="0"/>
          <w:i w:val="0"/>
          <w:caps w:val="0"/>
          <w:spacing w:val="0"/>
          <w:w w:val="100"/>
          <w:kern w:val="2"/>
          <w:sz w:val="32"/>
          <w:szCs w:val="32"/>
          <w:shd w:val="clear" w:color="auto" w:fill="auto"/>
          <w:lang w:val="en-US" w:eastAsia="zh-CN" w:bidi="ar-SA"/>
        </w:rPr>
        <w:t>赣服通</w:t>
      </w:r>
      <w:r>
        <w:rPr>
          <w:rStyle w:val="18"/>
          <w:rFonts w:hint="eastAsia" w:ascii="仿宋_GB2312" w:hAnsi="黑体" w:eastAsia="仿宋_GB2312"/>
          <w:b w:val="0"/>
          <w:i w:val="0"/>
          <w:caps w:val="0"/>
          <w:spacing w:val="0"/>
          <w:w w:val="100"/>
          <w:kern w:val="2"/>
          <w:sz w:val="32"/>
          <w:szCs w:val="32"/>
          <w:shd w:val="clear" w:color="auto" w:fill="auto"/>
          <w:lang w:val="en-US" w:eastAsia="zh-CN" w:bidi="ar-SA"/>
        </w:rPr>
        <w:t>”</w:t>
      </w:r>
      <w:r>
        <w:rPr>
          <w:rStyle w:val="18"/>
          <w:rFonts w:ascii="仿宋_GB2312" w:hAnsi="黑体" w:eastAsia="仿宋_GB2312"/>
          <w:b w:val="0"/>
          <w:i w:val="0"/>
          <w:caps w:val="0"/>
          <w:spacing w:val="0"/>
          <w:w w:val="100"/>
          <w:kern w:val="2"/>
          <w:sz w:val="32"/>
          <w:szCs w:val="32"/>
          <w:shd w:val="clear" w:color="auto" w:fill="auto"/>
          <w:lang w:val="en-US" w:eastAsia="zh-CN" w:bidi="ar-SA"/>
        </w:rPr>
        <w:t>前端受理、</w:t>
      </w:r>
      <w:r>
        <w:rPr>
          <w:rStyle w:val="18"/>
          <w:rFonts w:hint="eastAsia" w:ascii="仿宋_GB2312" w:hAnsi="黑体" w:eastAsia="仿宋_GB2312"/>
          <w:b w:val="0"/>
          <w:i w:val="0"/>
          <w:caps w:val="0"/>
          <w:spacing w:val="0"/>
          <w:w w:val="100"/>
          <w:kern w:val="2"/>
          <w:sz w:val="32"/>
          <w:szCs w:val="32"/>
          <w:shd w:val="clear" w:color="auto" w:fill="auto"/>
          <w:lang w:val="en-US" w:eastAsia="zh-CN" w:bidi="ar-SA"/>
        </w:rPr>
        <w:t>“</w:t>
      </w:r>
      <w:r>
        <w:rPr>
          <w:rStyle w:val="18"/>
          <w:rFonts w:ascii="仿宋_GB2312" w:hAnsi="黑体" w:eastAsia="仿宋_GB2312"/>
          <w:b w:val="0"/>
          <w:i w:val="0"/>
          <w:caps w:val="0"/>
          <w:spacing w:val="0"/>
          <w:w w:val="100"/>
          <w:kern w:val="2"/>
          <w:sz w:val="32"/>
          <w:szCs w:val="32"/>
          <w:shd w:val="clear" w:color="auto" w:fill="auto"/>
          <w:lang w:val="en-US" w:eastAsia="zh-CN" w:bidi="ar-SA"/>
        </w:rPr>
        <w:t>赣政通</w:t>
      </w:r>
      <w:r>
        <w:rPr>
          <w:rStyle w:val="18"/>
          <w:rFonts w:hint="eastAsia" w:ascii="仿宋_GB2312" w:hAnsi="黑体" w:eastAsia="仿宋_GB2312"/>
          <w:b w:val="0"/>
          <w:i w:val="0"/>
          <w:caps w:val="0"/>
          <w:spacing w:val="0"/>
          <w:w w:val="100"/>
          <w:kern w:val="2"/>
          <w:sz w:val="32"/>
          <w:szCs w:val="32"/>
          <w:shd w:val="clear" w:color="auto" w:fill="auto"/>
          <w:lang w:val="en-US" w:eastAsia="zh-CN" w:bidi="ar-SA"/>
        </w:rPr>
        <w:t>”</w:t>
      </w:r>
      <w:r>
        <w:rPr>
          <w:rStyle w:val="18"/>
          <w:rFonts w:ascii="仿宋_GB2312" w:hAnsi="黑体" w:eastAsia="仿宋_GB2312"/>
          <w:b w:val="0"/>
          <w:i w:val="0"/>
          <w:caps w:val="0"/>
          <w:spacing w:val="0"/>
          <w:w w:val="100"/>
          <w:kern w:val="2"/>
          <w:sz w:val="32"/>
          <w:szCs w:val="32"/>
          <w:shd w:val="clear" w:color="auto" w:fill="auto"/>
          <w:lang w:val="en-US" w:eastAsia="zh-CN" w:bidi="ar-SA"/>
        </w:rPr>
        <w:t>后端</w:t>
      </w:r>
      <w:r>
        <w:rPr>
          <w:rStyle w:val="18"/>
          <w:rFonts w:hint="eastAsia" w:ascii="仿宋_GB2312" w:hAnsi="黑体" w:eastAsia="仿宋_GB2312"/>
          <w:b w:val="0"/>
          <w:i w:val="0"/>
          <w:caps w:val="0"/>
          <w:spacing w:val="0"/>
          <w:w w:val="100"/>
          <w:kern w:val="2"/>
          <w:sz w:val="32"/>
          <w:szCs w:val="32"/>
          <w:shd w:val="clear" w:color="auto" w:fill="auto"/>
          <w:lang w:val="en-US" w:eastAsia="zh-CN" w:bidi="ar-SA"/>
        </w:rPr>
        <w:t>办理新模式，实现政务事项</w:t>
      </w:r>
      <w:r>
        <w:rPr>
          <w:rStyle w:val="18"/>
          <w:rFonts w:ascii="仿宋_GB2312" w:hAnsi="黑体" w:eastAsia="仿宋_GB2312"/>
          <w:b w:val="0"/>
          <w:i w:val="0"/>
          <w:caps w:val="0"/>
          <w:spacing w:val="0"/>
          <w:w w:val="100"/>
          <w:kern w:val="2"/>
          <w:sz w:val="32"/>
          <w:szCs w:val="32"/>
          <w:shd w:val="clear" w:color="auto" w:fill="auto"/>
          <w:lang w:val="en-US" w:eastAsia="zh-CN" w:bidi="ar-SA"/>
        </w:rPr>
        <w:t>一网办</w:t>
      </w:r>
      <w:r>
        <w:rPr>
          <w:rStyle w:val="18"/>
          <w:rFonts w:hint="eastAsia" w:ascii="仿宋_GB2312" w:hAnsi="黑体" w:eastAsia="仿宋_GB2312"/>
          <w:b w:val="0"/>
          <w:i w:val="0"/>
          <w:caps w:val="0"/>
          <w:spacing w:val="0"/>
          <w:w w:val="100"/>
          <w:kern w:val="2"/>
          <w:sz w:val="32"/>
          <w:szCs w:val="32"/>
          <w:shd w:val="clear" w:color="auto" w:fill="auto"/>
          <w:lang w:val="en-US" w:eastAsia="zh-CN" w:bidi="ar-SA"/>
        </w:rPr>
        <w:t>、</w:t>
      </w:r>
      <w:r>
        <w:rPr>
          <w:rStyle w:val="18"/>
          <w:rFonts w:ascii="仿宋_GB2312" w:hAnsi="黑体" w:eastAsia="仿宋_GB2312"/>
          <w:b w:val="0"/>
          <w:i w:val="0"/>
          <w:caps w:val="0"/>
          <w:spacing w:val="0"/>
          <w:w w:val="100"/>
          <w:kern w:val="2"/>
          <w:sz w:val="32"/>
          <w:szCs w:val="32"/>
          <w:shd w:val="clear" w:color="auto" w:fill="auto"/>
          <w:lang w:val="en-US" w:eastAsia="zh-CN" w:bidi="ar-SA"/>
        </w:rPr>
        <w:t>掌上办</w:t>
      </w:r>
      <w:r>
        <w:rPr>
          <w:rStyle w:val="18"/>
          <w:rFonts w:ascii="仿宋_GB2312" w:hAnsi="黑体" w:eastAsia="仿宋_GB2312"/>
          <w:b w:val="0"/>
          <w:i w:val="0"/>
          <w:caps w:val="0"/>
          <w:spacing w:val="0"/>
          <w:w w:val="100"/>
          <w:kern w:val="2"/>
          <w:sz w:val="32"/>
          <w:szCs w:val="32"/>
          <w:shd w:val="clear" w:color="auto" w:fill="auto"/>
          <w:lang w:val="en-US" w:eastAsia="zh-CN"/>
        </w:rPr>
        <w:t>。深化商事制度改革，加强知识产权保护，营造公平有序的市场环境。</w:t>
      </w:r>
      <w:r>
        <w:rPr>
          <w:rStyle w:val="18"/>
          <w:rFonts w:ascii="仿宋_GB2312" w:hAnsi="黑体" w:eastAsia="仿宋_GB2312"/>
          <w:b w:val="0"/>
          <w:i w:val="0"/>
          <w:caps w:val="0"/>
          <w:spacing w:val="0"/>
          <w:w w:val="100"/>
          <w:kern w:val="2"/>
          <w:sz w:val="32"/>
          <w:szCs w:val="32"/>
          <w:shd w:val="clear" w:color="auto" w:fill="auto"/>
          <w:lang w:val="en-US" w:eastAsia="zh-CN" w:bidi="ar-SA"/>
        </w:rPr>
        <w:t>大力推进城市管理</w:t>
      </w:r>
      <w:r>
        <w:rPr>
          <w:rStyle w:val="18"/>
          <w:rFonts w:hint="eastAsia" w:ascii="仿宋_GB2312" w:hAnsi="黑体" w:eastAsia="仿宋_GB2312" w:cstheme="minorBidi"/>
          <w:b w:val="0"/>
          <w:i w:val="0"/>
          <w:caps w:val="0"/>
          <w:spacing w:val="0"/>
          <w:w w:val="100"/>
          <w:kern w:val="2"/>
          <w:sz w:val="32"/>
          <w:szCs w:val="32"/>
          <w:highlight w:val="none"/>
          <w:shd w:val="clear" w:color="auto" w:fill="auto"/>
          <w:lang w:val="en-US" w:eastAsia="zh-CN" w:bidi="ar-SA"/>
        </w:rPr>
        <w:t>“管、监、养”改革</w:t>
      </w:r>
      <w:r>
        <w:rPr>
          <w:rStyle w:val="16"/>
          <w:rFonts w:hint="eastAsia" w:ascii="仿宋_GB2312" w:hAnsi="黑体" w:eastAsia="仿宋_GB2312" w:cstheme="minorBidi"/>
          <w:b w:val="0"/>
          <w:i w:val="0"/>
          <w:caps w:val="0"/>
          <w:spacing w:val="0"/>
          <w:w w:val="100"/>
          <w:kern w:val="2"/>
          <w:sz w:val="32"/>
          <w:szCs w:val="32"/>
          <w:highlight w:val="none"/>
          <w:shd w:val="clear" w:color="auto" w:fill="auto"/>
          <w:lang w:val="en-US" w:eastAsia="zh-CN" w:bidi="ar-SA"/>
        </w:rPr>
        <w:endnoteReference w:id="16"/>
      </w:r>
      <w:r>
        <w:rPr>
          <w:rStyle w:val="18"/>
          <w:rFonts w:ascii="仿宋_GB2312" w:hAnsi="黑体" w:eastAsia="仿宋_GB2312"/>
          <w:b w:val="0"/>
          <w:i w:val="0"/>
          <w:caps w:val="0"/>
          <w:spacing w:val="0"/>
          <w:w w:val="100"/>
          <w:kern w:val="2"/>
          <w:sz w:val="32"/>
          <w:szCs w:val="32"/>
          <w:shd w:val="clear" w:color="auto" w:fill="auto"/>
          <w:lang w:val="en-US" w:eastAsia="zh-CN" w:bidi="ar-SA"/>
        </w:rPr>
        <w:t>，实现环卫保洁和市政园林管护市场化全覆盖。</w:t>
      </w:r>
    </w:p>
    <w:p>
      <w:pPr>
        <w:pStyle w:val="31"/>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baseline"/>
        <w:rPr>
          <w:rStyle w:val="18"/>
          <w:rFonts w:ascii="Times New Roman" w:hAnsi="Times New Roman" w:eastAsia="仿宋_GB2312"/>
          <w:b w:val="0"/>
          <w:i w:val="0"/>
          <w:caps w:val="0"/>
          <w:spacing w:val="0"/>
          <w:w w:val="100"/>
          <w:kern w:val="2"/>
          <w:sz w:val="32"/>
          <w:szCs w:val="32"/>
          <w:shd w:val="clear" w:color="auto" w:fill="auto"/>
          <w:lang w:val="en-US" w:eastAsia="zh-CN"/>
        </w:rPr>
      </w:pPr>
      <w:r>
        <w:rPr>
          <w:rStyle w:val="28"/>
          <w:rFonts w:ascii="仿宋_GB2312" w:hAnsi="仿宋_GB2312" w:eastAsia="仿宋_GB2312" w:cs="楷体_GB2312"/>
          <w:b/>
          <w:bCs/>
          <w:i w:val="0"/>
          <w:caps w:val="0"/>
          <w:spacing w:val="0"/>
          <w:w w:val="100"/>
          <w:kern w:val="2"/>
          <w:sz w:val="32"/>
          <w:szCs w:val="32"/>
          <w:shd w:val="clear" w:color="auto" w:fill="auto"/>
          <w:lang w:val="en-US" w:eastAsia="zh-CN"/>
        </w:rPr>
        <w:t>拓宽多元融资渠道。</w:t>
      </w:r>
      <w:r>
        <w:rPr>
          <w:rStyle w:val="18"/>
          <w:rFonts w:ascii="仿宋_GB2312" w:hAnsi="Calibri" w:eastAsia="仿宋_GB2312"/>
          <w:b w:val="0"/>
          <w:i w:val="0"/>
          <w:caps w:val="0"/>
          <w:spacing w:val="0"/>
          <w:w w:val="100"/>
          <w:kern w:val="2"/>
          <w:sz w:val="32"/>
          <w:szCs w:val="32"/>
          <w:shd w:val="clear" w:color="auto" w:fill="auto"/>
          <w:lang w:val="en-US" w:eastAsia="zh-CN"/>
        </w:rPr>
        <w:t>抢抓中央预算内投资、企业债、地方专项债券、政策性银行贷款等政策机遇，主动争取</w:t>
      </w:r>
      <w:r>
        <w:rPr>
          <w:rStyle w:val="18"/>
          <w:rFonts w:hint="eastAsia" w:ascii="仿宋_GB2312" w:hAnsi="Calibri"/>
          <w:b w:val="0"/>
          <w:i w:val="0"/>
          <w:caps w:val="0"/>
          <w:spacing w:val="0"/>
          <w:w w:val="100"/>
          <w:kern w:val="2"/>
          <w:sz w:val="32"/>
          <w:szCs w:val="32"/>
          <w:shd w:val="clear" w:color="auto" w:fill="auto"/>
          <w:lang w:val="en-US" w:eastAsia="zh-CN"/>
        </w:rPr>
        <w:t>上</w:t>
      </w:r>
      <w:r>
        <w:rPr>
          <w:rStyle w:val="18"/>
          <w:rFonts w:ascii="仿宋_GB2312" w:hAnsi="Calibri" w:eastAsia="仿宋_GB2312"/>
          <w:b w:val="0"/>
          <w:i w:val="0"/>
          <w:caps w:val="0"/>
          <w:spacing w:val="0"/>
          <w:w w:val="100"/>
          <w:kern w:val="2"/>
          <w:sz w:val="32"/>
          <w:szCs w:val="32"/>
          <w:shd w:val="clear" w:color="auto" w:fill="auto"/>
          <w:lang w:val="en-US" w:eastAsia="zh-CN"/>
        </w:rPr>
        <w:t>级资金；强化政银企对接，</w:t>
      </w:r>
      <w:r>
        <w:rPr>
          <w:rStyle w:val="18"/>
          <w:rFonts w:hint="eastAsia" w:ascii="仿宋_GB2312" w:hAnsi="Calibri"/>
          <w:b w:val="0"/>
          <w:i w:val="0"/>
          <w:caps w:val="0"/>
          <w:spacing w:val="0"/>
          <w:w w:val="100"/>
          <w:kern w:val="2"/>
          <w:sz w:val="32"/>
          <w:szCs w:val="32"/>
          <w:shd w:val="clear" w:color="auto" w:fill="auto"/>
          <w:lang w:val="en-US" w:eastAsia="zh-CN"/>
        </w:rPr>
        <w:t>争取</w:t>
      </w:r>
      <w:r>
        <w:rPr>
          <w:rStyle w:val="18"/>
          <w:rFonts w:ascii="仿宋_GB2312" w:hAnsi="Calibri" w:eastAsia="仿宋_GB2312"/>
          <w:b w:val="0"/>
          <w:i w:val="0"/>
          <w:caps w:val="0"/>
          <w:spacing w:val="0"/>
          <w:w w:val="100"/>
          <w:kern w:val="2"/>
          <w:sz w:val="32"/>
          <w:szCs w:val="32"/>
          <w:shd w:val="clear" w:color="auto" w:fill="auto"/>
          <w:lang w:val="en-US" w:eastAsia="zh-CN"/>
        </w:rPr>
        <w:t>引入信贷资金10亿元以上。深入推进</w:t>
      </w:r>
      <w:r>
        <w:rPr>
          <w:rStyle w:val="18"/>
          <w:rFonts w:hint="eastAsia" w:ascii="仿宋_GB2312" w:hAnsi="Calibri"/>
          <w:b w:val="0"/>
          <w:i w:val="0"/>
          <w:caps w:val="0"/>
          <w:spacing w:val="0"/>
          <w:w w:val="100"/>
          <w:kern w:val="2"/>
          <w:sz w:val="32"/>
          <w:szCs w:val="32"/>
          <w:shd w:val="clear" w:color="auto" w:fill="auto"/>
          <w:lang w:val="en-US" w:eastAsia="zh-CN"/>
        </w:rPr>
        <w:t>“</w:t>
      </w:r>
      <w:r>
        <w:rPr>
          <w:rStyle w:val="18"/>
          <w:rFonts w:ascii="仿宋_GB2312" w:hAnsi="Calibri" w:eastAsia="仿宋_GB2312"/>
          <w:b w:val="0"/>
          <w:i w:val="0"/>
          <w:caps w:val="0"/>
          <w:spacing w:val="0"/>
          <w:w w:val="100"/>
          <w:kern w:val="2"/>
          <w:sz w:val="32"/>
          <w:szCs w:val="32"/>
          <w:shd w:val="clear" w:color="auto" w:fill="auto"/>
          <w:lang w:val="en-US" w:eastAsia="zh-CN"/>
        </w:rPr>
        <w:t>映山红行动</w:t>
      </w:r>
      <w:r>
        <w:rPr>
          <w:rStyle w:val="18"/>
          <w:rFonts w:hint="eastAsia" w:ascii="仿宋_GB2312" w:hAnsi="Calibri"/>
          <w:b w:val="0"/>
          <w:i w:val="0"/>
          <w:caps w:val="0"/>
          <w:spacing w:val="0"/>
          <w:w w:val="100"/>
          <w:kern w:val="2"/>
          <w:sz w:val="32"/>
          <w:szCs w:val="32"/>
          <w:shd w:val="clear" w:color="auto" w:fill="auto"/>
          <w:lang w:val="en-US" w:eastAsia="zh-CN"/>
        </w:rPr>
        <w:t>”</w:t>
      </w:r>
      <w:r>
        <w:rPr>
          <w:rStyle w:val="18"/>
          <w:rFonts w:ascii="仿宋_GB2312" w:hAnsi="Calibri" w:eastAsia="仿宋_GB2312"/>
          <w:b w:val="0"/>
          <w:i w:val="0"/>
          <w:caps w:val="0"/>
          <w:spacing w:val="0"/>
          <w:w w:val="100"/>
          <w:kern w:val="2"/>
          <w:sz w:val="32"/>
          <w:szCs w:val="32"/>
          <w:shd w:val="clear" w:color="auto" w:fill="auto"/>
          <w:lang w:val="en-US" w:eastAsia="zh-CN"/>
        </w:rPr>
        <w:t>，鼓励阳光乳业、中德生物、华宏汽车、普瑞丰上市，支持</w:t>
      </w:r>
      <w:r>
        <w:rPr>
          <w:rStyle w:val="18"/>
          <w:rFonts w:hint="eastAsia" w:ascii="仿宋_GB2312" w:hAnsi="Calibri"/>
          <w:b w:val="0"/>
          <w:i w:val="0"/>
          <w:caps w:val="0"/>
          <w:spacing w:val="0"/>
          <w:w w:val="100"/>
          <w:kern w:val="2"/>
          <w:sz w:val="32"/>
          <w:szCs w:val="32"/>
          <w:shd w:val="clear" w:color="auto" w:fill="auto"/>
          <w:lang w:val="en-US" w:eastAsia="zh-CN"/>
        </w:rPr>
        <w:t>区</w:t>
      </w:r>
      <w:r>
        <w:rPr>
          <w:rStyle w:val="18"/>
          <w:rFonts w:ascii="仿宋_GB2312" w:hAnsi="Calibri" w:eastAsia="仿宋_GB2312"/>
          <w:b w:val="0"/>
          <w:i w:val="0"/>
          <w:caps w:val="0"/>
          <w:spacing w:val="0"/>
          <w:w w:val="100"/>
          <w:kern w:val="2"/>
          <w:sz w:val="32"/>
          <w:szCs w:val="32"/>
          <w:shd w:val="clear" w:color="auto" w:fill="auto"/>
          <w:lang w:val="en-US" w:eastAsia="zh-CN"/>
        </w:rPr>
        <w:t>国投集团在新三板挂牌。</w:t>
      </w:r>
      <w:r>
        <w:rPr>
          <w:rStyle w:val="18"/>
          <w:rFonts w:ascii="仿宋_GB2312" w:hAnsi="Times New Roman" w:eastAsia="仿宋_GB2312"/>
          <w:b w:val="0"/>
          <w:i w:val="0"/>
          <w:caps w:val="0"/>
          <w:spacing w:val="0"/>
          <w:w w:val="100"/>
          <w:kern w:val="2"/>
          <w:sz w:val="32"/>
          <w:szCs w:val="32"/>
          <w:shd w:val="clear" w:color="auto" w:fill="auto"/>
          <w:lang w:val="en-US" w:eastAsia="zh-CN"/>
        </w:rPr>
        <w:t>推动区属国有平台</w:t>
      </w:r>
      <w:r>
        <w:rPr>
          <w:rStyle w:val="18"/>
          <w:rFonts w:ascii="仿宋_GB2312" w:hAnsi="Calibri" w:eastAsia="仿宋_GB2312"/>
          <w:b w:val="0"/>
          <w:i w:val="0"/>
          <w:caps w:val="0"/>
          <w:spacing w:val="0"/>
          <w:w w:val="100"/>
          <w:kern w:val="2"/>
          <w:sz w:val="32"/>
          <w:szCs w:val="32"/>
          <w:shd w:val="clear" w:color="auto" w:fill="auto"/>
          <w:lang w:val="en-US" w:eastAsia="zh-CN"/>
        </w:rPr>
        <w:t>逐步向金融化、市场化转型，力争年融资能力达10亿元。</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hint="eastAsia" w:ascii="仿宋_GB2312"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扩大开放合作范围。</w:t>
      </w:r>
      <w:r>
        <w:rPr>
          <w:rStyle w:val="18"/>
          <w:rFonts w:ascii="仿宋_GB2312" w:hAnsi="Calibri" w:eastAsia="仿宋_GB2312"/>
          <w:b w:val="0"/>
          <w:i w:val="0"/>
          <w:caps w:val="0"/>
          <w:spacing w:val="0"/>
          <w:w w:val="100"/>
          <w:kern w:val="2"/>
          <w:sz w:val="32"/>
          <w:szCs w:val="32"/>
          <w:shd w:val="clear" w:color="auto" w:fill="auto"/>
          <w:lang w:val="en-US" w:eastAsia="zh-CN" w:bidi="ar-SA"/>
        </w:rPr>
        <w:t>注重从全局谋划一域、以一域服务全局，放大</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坐标系</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、找准</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参照物</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w:t>
      </w:r>
      <w:r>
        <w:rPr>
          <w:rStyle w:val="18"/>
          <w:rFonts w:hint="eastAsia" w:ascii="仿宋_GB2312" w:eastAsia="仿宋_GB2312"/>
          <w:b w:val="0"/>
          <w:i w:val="0"/>
          <w:caps w:val="0"/>
          <w:spacing w:val="0"/>
          <w:w w:val="100"/>
          <w:kern w:val="2"/>
          <w:sz w:val="32"/>
          <w:szCs w:val="32"/>
          <w:shd w:val="clear" w:color="auto" w:fill="auto"/>
          <w:lang w:val="en-US" w:eastAsia="zh-CN" w:bidi="ar-SA"/>
        </w:rPr>
        <w:t>在全省、中部地区乃至全国</w:t>
      </w:r>
      <w:r>
        <w:rPr>
          <w:rStyle w:val="18"/>
          <w:rFonts w:ascii="仿宋_GB2312" w:hAnsi="Calibri" w:eastAsia="仿宋_GB2312"/>
          <w:b w:val="0"/>
          <w:i w:val="0"/>
          <w:caps w:val="0"/>
          <w:spacing w:val="0"/>
          <w:w w:val="100"/>
          <w:kern w:val="2"/>
          <w:sz w:val="32"/>
          <w:szCs w:val="32"/>
          <w:shd w:val="clear" w:color="auto" w:fill="auto"/>
          <w:lang w:val="en-US" w:eastAsia="zh-CN" w:bidi="ar-SA"/>
        </w:rPr>
        <w:t>明确一个对标的</w:t>
      </w:r>
      <w:r>
        <w:rPr>
          <w:rStyle w:val="18"/>
          <w:rFonts w:hint="eastAsia" w:ascii="仿宋_GB2312" w:eastAsia="仿宋_GB2312"/>
          <w:b w:val="0"/>
          <w:i w:val="0"/>
          <w:caps w:val="0"/>
          <w:spacing w:val="0"/>
          <w:w w:val="100"/>
          <w:kern w:val="2"/>
          <w:sz w:val="32"/>
          <w:szCs w:val="32"/>
          <w:shd w:val="clear" w:color="auto" w:fill="auto"/>
          <w:lang w:val="en-US" w:eastAsia="zh-CN" w:bidi="ar-SA"/>
        </w:rPr>
        <w:t>县（市、区）</w:t>
      </w:r>
      <w:r>
        <w:rPr>
          <w:rStyle w:val="18"/>
          <w:rFonts w:ascii="仿宋_GB2312" w:hAnsi="Calibri" w:eastAsia="仿宋_GB2312"/>
          <w:b w:val="0"/>
          <w:i w:val="0"/>
          <w:caps w:val="0"/>
          <w:spacing w:val="0"/>
          <w:w w:val="100"/>
          <w:kern w:val="2"/>
          <w:sz w:val="32"/>
          <w:szCs w:val="32"/>
          <w:shd w:val="clear" w:color="auto" w:fill="auto"/>
          <w:lang w:val="en-US" w:eastAsia="zh-CN" w:bidi="ar-SA"/>
        </w:rPr>
        <w:t>，向优者学、与快者比、跟强者争、朝高者攀，</w:t>
      </w:r>
      <w:r>
        <w:rPr>
          <w:rStyle w:val="18"/>
          <w:rFonts w:hint="eastAsia" w:ascii="仿宋_GB2312" w:eastAsia="仿宋_GB2312"/>
          <w:b w:val="0"/>
          <w:i w:val="0"/>
          <w:caps w:val="0"/>
          <w:spacing w:val="0"/>
          <w:w w:val="100"/>
          <w:kern w:val="2"/>
          <w:sz w:val="32"/>
          <w:szCs w:val="32"/>
          <w:shd w:val="clear" w:color="auto" w:fill="auto"/>
          <w:lang w:val="en-US" w:eastAsia="zh-CN" w:bidi="ar-SA"/>
        </w:rPr>
        <w:t>增强“前有标兵、后有追兵”的紧迫感、危机感，奋力实现进位赶超</w:t>
      </w:r>
      <w:r>
        <w:rPr>
          <w:rStyle w:val="18"/>
          <w:rFonts w:ascii="仿宋_GB2312" w:hAnsi="Calibri" w:eastAsia="仿宋_GB2312"/>
          <w:b w:val="0"/>
          <w:i w:val="0"/>
          <w:caps w:val="0"/>
          <w:spacing w:val="0"/>
          <w:w w:val="100"/>
          <w:kern w:val="2"/>
          <w:sz w:val="32"/>
          <w:szCs w:val="32"/>
          <w:shd w:val="clear" w:color="auto" w:fill="auto"/>
          <w:lang w:val="en-US" w:eastAsia="zh-CN" w:bidi="ar-SA"/>
        </w:rPr>
        <w:t>。抓好</w:t>
      </w:r>
      <w:r>
        <w:rPr>
          <w:rStyle w:val="18"/>
          <w:rFonts w:ascii="仿宋_GB2312" w:hAnsi="Calibri" w:eastAsia="仿宋_GB2312"/>
          <w:b w:val="0"/>
          <w:i w:val="0"/>
          <w:caps w:val="0"/>
          <w:spacing w:val="0"/>
          <w:w w:val="100"/>
          <w:kern w:val="2"/>
          <w:sz w:val="32"/>
          <w:szCs w:val="32"/>
          <w:shd w:val="clear" w:color="auto" w:fill="auto"/>
          <w:lang w:val="en-US" w:eastAsia="zh-CN"/>
        </w:rPr>
        <w:t>江西内陆开放型经济试验区建设的重大战略机遇，加快对接京津冀、长三角</w:t>
      </w:r>
      <w:r>
        <w:rPr>
          <w:rStyle w:val="18"/>
          <w:rFonts w:hint="eastAsia" w:ascii="仿宋_GB2312" w:eastAsia="仿宋_GB2312"/>
          <w:b w:val="0"/>
          <w:i w:val="0"/>
          <w:caps w:val="0"/>
          <w:spacing w:val="0"/>
          <w:w w:val="100"/>
          <w:kern w:val="2"/>
          <w:sz w:val="32"/>
          <w:szCs w:val="32"/>
          <w:shd w:val="clear" w:color="auto" w:fill="auto"/>
          <w:lang w:val="en-US" w:eastAsia="zh-CN"/>
        </w:rPr>
        <w:t>和</w:t>
      </w:r>
      <w:r>
        <w:rPr>
          <w:rStyle w:val="18"/>
          <w:rFonts w:ascii="仿宋_GB2312" w:hAnsi="Calibri" w:eastAsia="仿宋_GB2312"/>
          <w:b w:val="0"/>
          <w:i w:val="0"/>
          <w:caps w:val="0"/>
          <w:spacing w:val="0"/>
          <w:w w:val="100"/>
          <w:kern w:val="2"/>
          <w:sz w:val="32"/>
          <w:szCs w:val="32"/>
          <w:shd w:val="clear" w:color="auto" w:fill="auto"/>
          <w:lang w:val="en-US" w:eastAsia="zh-CN"/>
        </w:rPr>
        <w:t>粤港澳大湾区，</w:t>
      </w:r>
      <w:r>
        <w:rPr>
          <w:rStyle w:val="18"/>
          <w:rFonts w:hint="eastAsia" w:ascii="仿宋_GB2312" w:eastAsia="仿宋_GB2312"/>
          <w:b w:val="0"/>
          <w:i w:val="0"/>
          <w:caps w:val="0"/>
          <w:spacing w:val="0"/>
          <w:w w:val="100"/>
          <w:kern w:val="2"/>
          <w:sz w:val="32"/>
          <w:szCs w:val="32"/>
          <w:shd w:val="clear" w:color="auto" w:fill="auto"/>
          <w:lang w:val="en-US" w:eastAsia="zh-CN"/>
        </w:rPr>
        <w:t>尤其要抢抓</w:t>
      </w:r>
      <w:r>
        <w:rPr>
          <w:rStyle w:val="18"/>
          <w:rFonts w:ascii="仿宋_GB2312" w:hAnsi="Calibri" w:eastAsia="仿宋_GB2312"/>
          <w:b w:val="0"/>
          <w:i w:val="0"/>
          <w:caps w:val="0"/>
          <w:spacing w:val="0"/>
          <w:w w:val="100"/>
          <w:kern w:val="2"/>
          <w:sz w:val="32"/>
          <w:szCs w:val="32"/>
          <w:shd w:val="clear" w:color="auto" w:fill="auto"/>
          <w:lang w:val="en-US" w:eastAsia="zh-CN"/>
        </w:rPr>
        <w:t>京港高铁全线贯通</w:t>
      </w:r>
      <w:r>
        <w:rPr>
          <w:rStyle w:val="18"/>
          <w:rFonts w:hint="eastAsia" w:ascii="仿宋_GB2312" w:eastAsia="仿宋_GB2312"/>
          <w:b w:val="0"/>
          <w:i w:val="0"/>
          <w:caps w:val="0"/>
          <w:spacing w:val="0"/>
          <w:w w:val="100"/>
          <w:kern w:val="2"/>
          <w:sz w:val="32"/>
          <w:szCs w:val="32"/>
          <w:shd w:val="clear" w:color="auto" w:fill="auto"/>
          <w:lang w:val="en-US" w:eastAsia="zh-CN"/>
        </w:rPr>
        <w:t>、</w:t>
      </w:r>
      <w:r>
        <w:rPr>
          <w:rStyle w:val="18"/>
          <w:rFonts w:ascii="仿宋_GB2312" w:hAnsi="Calibri" w:eastAsia="仿宋_GB2312"/>
          <w:b w:val="0"/>
          <w:i w:val="0"/>
          <w:caps w:val="0"/>
          <w:spacing w:val="0"/>
          <w:w w:val="100"/>
          <w:kern w:val="2"/>
          <w:sz w:val="32"/>
          <w:szCs w:val="32"/>
          <w:shd w:val="clear" w:color="auto" w:fill="auto"/>
          <w:lang w:val="en-US" w:eastAsia="zh-CN" w:bidi="ar-SA"/>
        </w:rPr>
        <w:t>南昌市与广东省七市战略合作</w:t>
      </w:r>
      <w:r>
        <w:rPr>
          <w:rStyle w:val="18"/>
          <w:rFonts w:hint="eastAsia" w:ascii="仿宋_GB2312" w:eastAsia="仿宋_GB2312"/>
          <w:b w:val="0"/>
          <w:i w:val="0"/>
          <w:caps w:val="0"/>
          <w:spacing w:val="0"/>
          <w:w w:val="100"/>
          <w:kern w:val="2"/>
          <w:sz w:val="32"/>
          <w:szCs w:val="32"/>
          <w:shd w:val="clear" w:color="auto" w:fill="auto"/>
          <w:lang w:val="en-US" w:eastAsia="zh-CN" w:bidi="ar-SA"/>
        </w:rPr>
        <w:t>的</w:t>
      </w:r>
      <w:r>
        <w:rPr>
          <w:rStyle w:val="18"/>
          <w:rFonts w:hint="eastAsia" w:ascii="仿宋_GB2312" w:eastAsia="仿宋_GB2312"/>
          <w:b w:val="0"/>
          <w:i w:val="0"/>
          <w:caps w:val="0"/>
          <w:spacing w:val="0"/>
          <w:w w:val="100"/>
          <w:kern w:val="2"/>
          <w:sz w:val="32"/>
          <w:szCs w:val="32"/>
          <w:shd w:val="clear" w:color="auto" w:fill="auto"/>
          <w:lang w:val="en-US" w:eastAsia="zh-CN"/>
        </w:rPr>
        <w:t>契机</w:t>
      </w:r>
      <w:r>
        <w:rPr>
          <w:rStyle w:val="18"/>
          <w:rFonts w:ascii="仿宋_GB2312" w:hAnsi="Calibri" w:eastAsia="仿宋_GB2312"/>
          <w:b w:val="0"/>
          <w:i w:val="0"/>
          <w:caps w:val="0"/>
          <w:spacing w:val="0"/>
          <w:w w:val="100"/>
          <w:kern w:val="2"/>
          <w:sz w:val="32"/>
          <w:szCs w:val="32"/>
          <w:shd w:val="clear" w:color="auto" w:fill="auto"/>
          <w:lang w:val="en-US" w:eastAsia="zh-CN"/>
        </w:rPr>
        <w:t>，</w:t>
      </w:r>
      <w:r>
        <w:rPr>
          <w:rStyle w:val="18"/>
          <w:rFonts w:hint="eastAsia" w:ascii="仿宋_GB2312" w:eastAsia="仿宋_GB2312"/>
          <w:b w:val="0"/>
          <w:i w:val="0"/>
          <w:caps w:val="0"/>
          <w:spacing w:val="0"/>
          <w:w w:val="100"/>
          <w:kern w:val="2"/>
          <w:sz w:val="32"/>
          <w:szCs w:val="32"/>
          <w:shd w:val="clear" w:color="auto" w:fill="auto"/>
          <w:lang w:val="en-US" w:eastAsia="zh-CN"/>
        </w:rPr>
        <w:t>积极争取更多项目落户我区</w:t>
      </w:r>
      <w:r>
        <w:rPr>
          <w:rStyle w:val="18"/>
          <w:rFonts w:ascii="仿宋_GB2312" w:hAnsi="Calibri" w:eastAsia="仿宋_GB2312"/>
          <w:b w:val="0"/>
          <w:i w:val="0"/>
          <w:caps w:val="0"/>
          <w:spacing w:val="0"/>
          <w:w w:val="100"/>
          <w:kern w:val="2"/>
          <w:sz w:val="32"/>
          <w:szCs w:val="32"/>
          <w:shd w:val="clear" w:color="auto" w:fill="auto"/>
          <w:lang w:val="en-US" w:eastAsia="zh-CN" w:bidi="ar-SA"/>
        </w:rPr>
        <w:t>。在大南昌都市圈框架下，加强与永修县在</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文旅联线</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招商联动</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产品联售</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等十个方面深度</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联结</w:t>
      </w:r>
      <w:r>
        <w:rPr>
          <w:rStyle w:val="18"/>
          <w:rFonts w:hint="eastAsia" w:ascii="仿宋_GB2312" w:eastAsia="仿宋_GB2312"/>
          <w:b w:val="0"/>
          <w:i w:val="0"/>
          <w:caps w:val="0"/>
          <w:spacing w:val="0"/>
          <w:w w:val="100"/>
          <w:kern w:val="2"/>
          <w:sz w:val="32"/>
          <w:szCs w:val="32"/>
          <w:shd w:val="clear" w:color="auto" w:fill="auto"/>
          <w:lang w:val="en-US" w:eastAsia="zh-CN" w:bidi="ar-SA"/>
        </w:rPr>
        <w:t>”</w:t>
      </w:r>
      <w:r>
        <w:rPr>
          <w:rStyle w:val="18"/>
          <w:rFonts w:ascii="仿宋_GB2312" w:hAnsi="Calibri" w:eastAsia="仿宋_GB2312"/>
          <w:b w:val="0"/>
          <w:i w:val="0"/>
          <w:caps w:val="0"/>
          <w:spacing w:val="0"/>
          <w:w w:val="100"/>
          <w:kern w:val="2"/>
          <w:sz w:val="32"/>
          <w:szCs w:val="32"/>
          <w:shd w:val="clear" w:color="auto" w:fill="auto"/>
          <w:lang w:val="en-US" w:eastAsia="zh-CN" w:bidi="ar-SA"/>
        </w:rPr>
        <w:t>，实现</w:t>
      </w:r>
      <w:r>
        <w:rPr>
          <w:rStyle w:val="18"/>
          <w:rFonts w:hint="eastAsia" w:ascii="仿宋_GB2312" w:eastAsia="仿宋_GB2312"/>
          <w:b w:val="0"/>
          <w:i w:val="0"/>
          <w:caps w:val="0"/>
          <w:spacing w:val="0"/>
          <w:w w:val="100"/>
          <w:kern w:val="2"/>
          <w:sz w:val="32"/>
          <w:szCs w:val="32"/>
          <w:shd w:val="clear" w:color="auto" w:fill="auto"/>
          <w:lang w:val="en-US" w:eastAsia="zh-CN" w:bidi="ar-SA"/>
        </w:rPr>
        <w:t>发展</w:t>
      </w:r>
      <w:r>
        <w:rPr>
          <w:rStyle w:val="18"/>
          <w:rFonts w:ascii="仿宋_GB2312" w:hAnsi="Calibri" w:eastAsia="仿宋_GB2312"/>
          <w:b w:val="0"/>
          <w:i w:val="0"/>
          <w:caps w:val="0"/>
          <w:spacing w:val="0"/>
          <w:w w:val="100"/>
          <w:kern w:val="2"/>
          <w:sz w:val="32"/>
          <w:szCs w:val="32"/>
          <w:shd w:val="clear" w:color="auto" w:fill="auto"/>
          <w:lang w:val="en-US" w:eastAsia="zh-CN" w:bidi="ar-SA"/>
        </w:rPr>
        <w:t>双赢。</w:t>
      </w:r>
    </w:p>
    <w:p>
      <w:pPr>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（四）聚焦创新驱动，激发城南崛起引擎</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仿宋_GB2312" w:hAnsi="仿宋_GB2312" w:eastAsia="仿宋_GB2312"/>
          <w:b w:val="0"/>
          <w:i w:val="0"/>
          <w:caps w:val="0"/>
          <w:color w:val="000000"/>
          <w:spacing w:val="0"/>
          <w:w w:val="100"/>
          <w:kern w:val="0"/>
          <w:sz w:val="32"/>
          <w:szCs w:val="32"/>
          <w:shd w:val="clear" w:color="auto" w:fill="auto"/>
          <w:lang w:val="en-US" w:eastAsia="zh-CN"/>
        </w:rPr>
      </w:pP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牢固树立“创新是第一动力”理念，将</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创新</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关键变量</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”转化为</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发展</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最大增量</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，打造高端创新要素集聚</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强磁场</w:t>
      </w: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cs="仿宋_GB2312"/>
          <w:b/>
          <w:bCs/>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搭建创新平台。</w:t>
      </w:r>
      <w:r>
        <w:rPr>
          <w:rStyle w:val="18"/>
          <w:rFonts w:ascii="仿宋_GB2312" w:hAnsi="仿宋_GB2312" w:eastAsia="仿宋_GB2312"/>
          <w:b w:val="0"/>
          <w:i w:val="0"/>
          <w:caps w:val="0"/>
          <w:spacing w:val="0"/>
          <w:w w:val="100"/>
          <w:kern w:val="2"/>
          <w:sz w:val="32"/>
          <w:szCs w:val="32"/>
          <w:shd w:val="clear" w:color="auto" w:fill="auto"/>
          <w:lang w:val="en-US" w:eastAsia="zh-CN" w:bidi="ar-SA"/>
        </w:rPr>
        <w:t>鼓励</w:t>
      </w:r>
      <w:r>
        <w:rPr>
          <w:rStyle w:val="18"/>
          <w:rFonts w:ascii="仿宋_GB2312" w:hAnsi="仿宋_GB2312" w:eastAsia="仿宋_GB2312" w:cs="仿宋_GB2312"/>
          <w:b w:val="0"/>
          <w:bCs/>
          <w:i w:val="0"/>
          <w:caps w:val="0"/>
          <w:spacing w:val="0"/>
          <w:w w:val="100"/>
          <w:kern w:val="0"/>
          <w:sz w:val="32"/>
          <w:szCs w:val="32"/>
          <w:shd w:val="clear" w:color="auto" w:fill="auto"/>
          <w:lang w:val="en-US" w:eastAsia="zh-CN" w:bidi="ar-SA"/>
        </w:rPr>
        <w:t>支持</w:t>
      </w:r>
      <w:r>
        <w:rPr>
          <w:rStyle w:val="18"/>
          <w:rFonts w:hint="default" w:ascii="仿宋_GB2312" w:hAnsi="仿宋_GB2312" w:eastAsia="仿宋_GB2312" w:cs="仿宋_GB2312"/>
          <w:b w:val="0"/>
          <w:bCs/>
          <w:i w:val="0"/>
          <w:caps w:val="0"/>
          <w:spacing w:val="0"/>
          <w:w w:val="100"/>
          <w:kern w:val="0"/>
          <w:sz w:val="32"/>
          <w:szCs w:val="32"/>
          <w:shd w:val="clear" w:color="auto" w:fill="auto"/>
          <w:lang w:val="en-US" w:eastAsia="zh-CN" w:bidi="ar-SA"/>
        </w:rPr>
        <w:t>有条件、有实力</w:t>
      </w:r>
      <w:r>
        <w:rPr>
          <w:rStyle w:val="18"/>
          <w:rFonts w:ascii="仿宋_GB2312" w:hAnsi="仿宋_GB2312" w:eastAsia="仿宋_GB2312" w:cs="仿宋_GB2312"/>
          <w:b w:val="0"/>
          <w:bCs/>
          <w:i w:val="0"/>
          <w:caps w:val="0"/>
          <w:spacing w:val="0"/>
          <w:w w:val="100"/>
          <w:kern w:val="0"/>
          <w:sz w:val="32"/>
          <w:szCs w:val="32"/>
          <w:shd w:val="clear" w:color="auto" w:fill="auto"/>
          <w:lang w:val="en-US" w:eastAsia="zh-CN" w:bidi="ar-SA"/>
        </w:rPr>
        <w:t>的科技企业和科研院所建设重点实验室、工程（技术）研究中心等创新平台，力争新增市级以上科技创新平台</w:t>
      </w:r>
      <w:r>
        <w:rPr>
          <w:rStyle w:val="18"/>
          <w:rFonts w:hint="eastAsia" w:ascii="仿宋_GB2312" w:hAnsi="仿宋_GB2312" w:eastAsia="仿宋_GB2312" w:cs="仿宋_GB2312"/>
          <w:b w:val="0"/>
          <w:bCs/>
          <w:i w:val="0"/>
          <w:caps w:val="0"/>
          <w:spacing w:val="0"/>
          <w:w w:val="100"/>
          <w:kern w:val="0"/>
          <w:sz w:val="32"/>
          <w:szCs w:val="32"/>
          <w:shd w:val="clear" w:color="auto" w:fill="auto"/>
          <w:lang w:val="en-US" w:eastAsia="zh-CN" w:bidi="ar-SA"/>
        </w:rPr>
        <w:t>1</w:t>
      </w:r>
      <w:r>
        <w:rPr>
          <w:rStyle w:val="18"/>
          <w:rFonts w:ascii="仿宋_GB2312" w:hAnsi="仿宋_GB2312" w:eastAsia="仿宋_GB2312" w:cs="仿宋_GB2312"/>
          <w:b w:val="0"/>
          <w:bCs/>
          <w:i w:val="0"/>
          <w:caps w:val="0"/>
          <w:spacing w:val="0"/>
          <w:w w:val="100"/>
          <w:kern w:val="0"/>
          <w:sz w:val="32"/>
          <w:szCs w:val="32"/>
          <w:shd w:val="clear" w:color="auto" w:fill="auto"/>
          <w:lang w:val="en-US" w:eastAsia="zh-CN" w:bidi="ar-SA"/>
        </w:rPr>
        <w:t>-3家。充分发挥创业创新基金引导作用，提高区两创基金、知识产权基金投资效率，推动创新型企业的招引和孵化。</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培育创新主体。</w:t>
      </w:r>
      <w:r>
        <w:rPr>
          <w:rStyle w:val="18"/>
          <w:rFonts w:ascii="仿宋_GB2312" w:hAnsi="仿宋_GB2312" w:eastAsia="仿宋_GB2312" w:cs="仿宋_GB2312"/>
          <w:b w:val="0"/>
          <w:bCs/>
          <w:i w:val="0"/>
          <w:caps w:val="0"/>
          <w:spacing w:val="0"/>
          <w:w w:val="100"/>
          <w:kern w:val="0"/>
          <w:sz w:val="32"/>
          <w:szCs w:val="32"/>
          <w:shd w:val="clear" w:color="auto" w:fill="auto"/>
          <w:lang w:val="en-US" w:eastAsia="zh-CN" w:bidi="ar-SA"/>
        </w:rPr>
        <w:t>深入实施梯队培育计划，设立高新技术企业动态储备</w:t>
      </w:r>
      <w:r>
        <w:rPr>
          <w:rStyle w:val="18"/>
          <w:rFonts w:ascii="仿宋_GB2312" w:hAnsi="仿宋_GB2312" w:eastAsia="仿宋_GB2312"/>
          <w:b w:val="0"/>
          <w:i w:val="0"/>
          <w:caps w:val="0"/>
          <w:spacing w:val="0"/>
          <w:w w:val="100"/>
          <w:kern w:val="2"/>
          <w:sz w:val="32"/>
          <w:szCs w:val="32"/>
          <w:shd w:val="clear" w:color="auto" w:fill="auto"/>
          <w:lang w:val="en-US" w:eastAsia="zh-CN" w:bidi="ar-SA"/>
        </w:rPr>
        <w:t>库、独角兽与</w:t>
      </w:r>
      <w:r>
        <w:rPr>
          <w:rStyle w:val="18"/>
          <w:rFonts w:ascii="仿宋_GB2312" w:hAnsi="仿宋_GB2312" w:eastAsia="仿宋_GB2312"/>
          <w:b w:val="0"/>
          <w:i w:val="0"/>
          <w:caps w:val="0"/>
          <w:spacing w:val="0"/>
          <w:w w:val="100"/>
          <w:kern w:val="2"/>
          <w:sz w:val="32"/>
          <w:szCs w:val="32"/>
          <w:highlight w:val="none"/>
          <w:shd w:val="clear" w:color="auto" w:fill="auto"/>
          <w:lang w:val="en-US" w:eastAsia="zh-CN" w:bidi="ar-SA"/>
        </w:rPr>
        <w:t>瞪羚</w:t>
      </w:r>
      <w:r>
        <w:rPr>
          <w:rStyle w:val="18"/>
          <w:rFonts w:ascii="仿宋_GB2312" w:hAnsi="仿宋_GB2312" w:eastAsia="仿宋_GB2312"/>
          <w:b w:val="0"/>
          <w:i w:val="0"/>
          <w:caps w:val="0"/>
          <w:spacing w:val="0"/>
          <w:w w:val="100"/>
          <w:kern w:val="2"/>
          <w:sz w:val="32"/>
          <w:szCs w:val="32"/>
          <w:shd w:val="clear" w:color="auto" w:fill="auto"/>
          <w:lang w:val="en-US" w:eastAsia="zh-CN" w:bidi="ar-SA"/>
        </w:rPr>
        <w:t>企业</w:t>
      </w:r>
      <w:r>
        <w:rPr>
          <w:rStyle w:val="16"/>
          <w:rFonts w:ascii="仿宋_GB2312" w:hAnsi="仿宋_GB2312" w:eastAsia="仿宋_GB2312"/>
          <w:b w:val="0"/>
          <w:i w:val="0"/>
          <w:caps w:val="0"/>
          <w:spacing w:val="0"/>
          <w:w w:val="100"/>
          <w:kern w:val="2"/>
          <w:sz w:val="32"/>
          <w:szCs w:val="32"/>
          <w:shd w:val="clear" w:color="auto" w:fill="auto"/>
          <w:lang w:val="en-US" w:eastAsia="zh-CN" w:bidi="ar-SA"/>
        </w:rPr>
        <w:endnoteReference w:id="17"/>
      </w:r>
      <w:r>
        <w:rPr>
          <w:rStyle w:val="18"/>
          <w:rFonts w:ascii="仿宋_GB2312" w:hAnsi="����" w:eastAsia="仿宋_GB2312"/>
          <w:b w:val="0"/>
          <w:i w:val="0"/>
          <w:caps w:val="0"/>
          <w:spacing w:val="0"/>
          <w:w w:val="100"/>
          <w:kern w:val="2"/>
          <w:sz w:val="32"/>
          <w:szCs w:val="32"/>
          <w:shd w:val="clear" w:color="auto" w:fill="auto"/>
          <w:lang w:val="en-US" w:eastAsia="zh-CN" w:bidi="ar-SA"/>
        </w:rPr>
        <w:t>培育库，遴选高成长性企业入库重点培育，力争新增市级以上</w:t>
      </w:r>
      <w:r>
        <w:rPr>
          <w:rStyle w:val="18"/>
          <w:rFonts w:hint="eastAsia" w:ascii="仿宋_GB2312" w:hAnsi="����" w:eastAsia="仿宋_GB2312"/>
          <w:b w:val="0"/>
          <w:i w:val="0"/>
          <w:caps w:val="0"/>
          <w:spacing w:val="0"/>
          <w:w w:val="100"/>
          <w:kern w:val="2"/>
          <w:sz w:val="32"/>
          <w:szCs w:val="32"/>
          <w:shd w:val="clear" w:color="auto" w:fill="auto"/>
          <w:lang w:val="en-US" w:eastAsia="zh-CN" w:bidi="ar-SA"/>
        </w:rPr>
        <w:t>“</w:t>
      </w:r>
      <w:r>
        <w:rPr>
          <w:rStyle w:val="18"/>
          <w:rFonts w:ascii="仿宋_GB2312" w:hAnsi="����" w:eastAsia="仿宋_GB2312"/>
          <w:b w:val="0"/>
          <w:i w:val="0"/>
          <w:caps w:val="0"/>
          <w:spacing w:val="0"/>
          <w:w w:val="100"/>
          <w:kern w:val="2"/>
          <w:sz w:val="32"/>
          <w:szCs w:val="32"/>
          <w:shd w:val="clear" w:color="auto" w:fill="auto"/>
          <w:lang w:val="en-US" w:eastAsia="zh-CN" w:bidi="ar-SA"/>
        </w:rPr>
        <w:t>专精特新</w:t>
      </w:r>
      <w:r>
        <w:rPr>
          <w:rStyle w:val="18"/>
          <w:rFonts w:hint="eastAsia" w:ascii="仿宋_GB2312" w:hAnsi="����" w:eastAsia="仿宋_GB2312"/>
          <w:b w:val="0"/>
          <w:i w:val="0"/>
          <w:caps w:val="0"/>
          <w:spacing w:val="0"/>
          <w:w w:val="100"/>
          <w:kern w:val="2"/>
          <w:sz w:val="32"/>
          <w:szCs w:val="32"/>
          <w:shd w:val="clear" w:color="auto" w:fill="auto"/>
          <w:lang w:val="en-US" w:eastAsia="zh-CN" w:bidi="ar-SA"/>
        </w:rPr>
        <w:t>”</w:t>
      </w:r>
      <w:r>
        <w:rPr>
          <w:rStyle w:val="18"/>
          <w:rFonts w:ascii="仿宋_GB2312" w:hAnsi="����" w:eastAsia="仿宋_GB2312"/>
          <w:b w:val="0"/>
          <w:i w:val="0"/>
          <w:caps w:val="0"/>
          <w:spacing w:val="0"/>
          <w:w w:val="100"/>
          <w:kern w:val="2"/>
          <w:sz w:val="32"/>
          <w:szCs w:val="32"/>
          <w:shd w:val="clear" w:color="auto" w:fill="auto"/>
          <w:lang w:val="en-US" w:eastAsia="zh-CN" w:bidi="ar-SA"/>
        </w:rPr>
        <w:t>企业4家</w:t>
      </w:r>
      <w:r>
        <w:rPr>
          <w:rStyle w:val="18"/>
          <w:rFonts w:hint="eastAsia" w:ascii="仿宋_GB2312" w:hAnsi="����" w:eastAsia="仿宋_GB2312"/>
          <w:b w:val="0"/>
          <w:i w:val="0"/>
          <w:caps w:val="0"/>
          <w:spacing w:val="0"/>
          <w:w w:val="100"/>
          <w:kern w:val="2"/>
          <w:sz w:val="32"/>
          <w:szCs w:val="32"/>
          <w:shd w:val="clear" w:color="auto" w:fill="auto"/>
          <w:lang w:val="en-US" w:eastAsia="zh-CN" w:bidi="ar-SA"/>
        </w:rPr>
        <w:t>、</w:t>
      </w:r>
      <w:r>
        <w:rPr>
          <w:rStyle w:val="18"/>
          <w:rFonts w:ascii="仿宋_GB2312" w:hAnsi="����" w:eastAsia="仿宋_GB2312"/>
          <w:b w:val="0"/>
          <w:i w:val="0"/>
          <w:caps w:val="0"/>
          <w:spacing w:val="0"/>
          <w:w w:val="100"/>
          <w:kern w:val="2"/>
          <w:sz w:val="32"/>
          <w:szCs w:val="32"/>
          <w:shd w:val="clear" w:color="auto" w:fill="auto"/>
          <w:lang w:val="en-US" w:eastAsia="zh-CN" w:bidi="ar-SA"/>
        </w:rPr>
        <w:t>独角兽与瞪羚企业1-2家，科技型中小企业突破120家，技术合同登记交易额超7亿元。</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引进创新人才。</w:t>
      </w:r>
      <w:r>
        <w:rPr>
          <w:rStyle w:val="18"/>
          <w:rFonts w:ascii="仿宋_GB2312" w:hAnsi="����" w:eastAsia="仿宋_GB2312"/>
          <w:b w:val="0"/>
          <w:i w:val="0"/>
          <w:caps w:val="0"/>
          <w:spacing w:val="0"/>
          <w:w w:val="100"/>
          <w:kern w:val="2"/>
          <w:sz w:val="32"/>
          <w:szCs w:val="32"/>
          <w:shd w:val="clear" w:color="auto" w:fill="auto"/>
          <w:lang w:val="en-US" w:eastAsia="zh-CN" w:bidi="ar-SA"/>
        </w:rPr>
        <w:t>积极建设青年发展型和青年人才友好型城市，推动建设全省中长期青年发展规划试点区。充分发挥</w:t>
      </w:r>
      <w:r>
        <w:rPr>
          <w:rStyle w:val="18"/>
          <w:rFonts w:hint="eastAsia" w:ascii="仿宋_GB2312" w:hAnsi="����" w:eastAsia="仿宋_GB2312"/>
          <w:b w:val="0"/>
          <w:i w:val="0"/>
          <w:caps w:val="0"/>
          <w:spacing w:val="0"/>
          <w:w w:val="100"/>
          <w:kern w:val="2"/>
          <w:sz w:val="32"/>
          <w:szCs w:val="32"/>
          <w:shd w:val="clear" w:color="auto" w:fill="auto"/>
          <w:lang w:val="en-US" w:eastAsia="zh-CN" w:bidi="ar-SA"/>
        </w:rPr>
        <w:t>南昌“</w:t>
      </w:r>
      <w:r>
        <w:rPr>
          <w:rStyle w:val="18"/>
          <w:rFonts w:ascii="仿宋_GB2312" w:hAnsi="����" w:eastAsia="仿宋_GB2312"/>
          <w:b w:val="0"/>
          <w:i w:val="0"/>
          <w:caps w:val="0"/>
          <w:spacing w:val="0"/>
          <w:w w:val="100"/>
          <w:kern w:val="2"/>
          <w:sz w:val="32"/>
          <w:szCs w:val="32"/>
          <w:shd w:val="clear" w:color="auto" w:fill="auto"/>
          <w:lang w:val="en-US" w:eastAsia="zh-CN" w:bidi="ar-SA"/>
        </w:rPr>
        <w:t>人才10条</w:t>
      </w:r>
      <w:r>
        <w:rPr>
          <w:rStyle w:val="18"/>
          <w:rFonts w:hint="eastAsia" w:ascii="仿宋_GB2312" w:hAnsi="����" w:eastAsia="仿宋_GB2312"/>
          <w:b w:val="0"/>
          <w:i w:val="0"/>
          <w:caps w:val="0"/>
          <w:spacing w:val="0"/>
          <w:w w:val="100"/>
          <w:kern w:val="2"/>
          <w:sz w:val="32"/>
          <w:szCs w:val="32"/>
          <w:shd w:val="clear" w:color="auto" w:fill="auto"/>
          <w:lang w:val="en-US" w:eastAsia="zh-CN" w:bidi="ar-SA"/>
        </w:rPr>
        <w:t>”</w:t>
      </w:r>
      <w:r>
        <w:rPr>
          <w:rStyle w:val="16"/>
          <w:rFonts w:ascii="仿宋_GB2312" w:hAnsi="����" w:eastAsia="仿宋_GB2312"/>
          <w:b w:val="0"/>
          <w:i w:val="0"/>
          <w:caps w:val="0"/>
          <w:spacing w:val="0"/>
          <w:w w:val="100"/>
          <w:kern w:val="2"/>
          <w:sz w:val="32"/>
          <w:szCs w:val="32"/>
          <w:shd w:val="clear" w:color="auto" w:fill="auto"/>
          <w:lang w:val="en-US" w:eastAsia="zh-CN" w:bidi="ar-SA"/>
        </w:rPr>
        <w:endnoteReference w:id="18"/>
      </w:r>
      <w:r>
        <w:rPr>
          <w:rStyle w:val="18"/>
          <w:rFonts w:ascii="仿宋_GB2312" w:hAnsi="����" w:eastAsia="仿宋_GB2312"/>
          <w:b w:val="0"/>
          <w:i w:val="0"/>
          <w:caps w:val="0"/>
          <w:spacing w:val="0"/>
          <w:w w:val="100"/>
          <w:kern w:val="2"/>
          <w:sz w:val="32"/>
          <w:szCs w:val="32"/>
          <w:shd w:val="clear" w:color="auto" w:fill="auto"/>
          <w:lang w:val="en-US" w:eastAsia="zh-CN" w:bidi="ar-SA"/>
        </w:rPr>
        <w:t>作用，</w:t>
      </w:r>
      <w:r>
        <w:rPr>
          <w:rStyle w:val="18"/>
          <w:rFonts w:hint="eastAsia" w:ascii="仿宋_GB2312" w:hAnsi="����" w:eastAsia="仿宋_GB2312"/>
          <w:b w:val="0"/>
          <w:i w:val="0"/>
          <w:caps w:val="0"/>
          <w:spacing w:val="0"/>
          <w:w w:val="100"/>
          <w:kern w:val="2"/>
          <w:sz w:val="32"/>
          <w:szCs w:val="32"/>
          <w:shd w:val="clear" w:color="auto" w:fill="auto"/>
          <w:lang w:val="en-US" w:eastAsia="zh-CN" w:bidi="ar-SA"/>
        </w:rPr>
        <w:t>持续开展“百场校招”“才聚青云”活动，提供就业岗位1.5万个，确保实现“10万人才来昌留昌创业就业”目标。</w:t>
      </w:r>
      <w:r>
        <w:rPr>
          <w:rStyle w:val="18"/>
          <w:rFonts w:ascii="仿宋_GB2312" w:hAnsi="仿宋_GB2312" w:eastAsia="仿宋_GB2312"/>
          <w:b w:val="0"/>
          <w:i w:val="0"/>
          <w:caps w:val="0"/>
          <w:spacing w:val="0"/>
          <w:w w:val="100"/>
          <w:kern w:val="2"/>
          <w:sz w:val="32"/>
          <w:szCs w:val="32"/>
          <w:shd w:val="clear" w:color="auto" w:fill="auto"/>
          <w:lang w:val="en-US" w:eastAsia="zh-CN" w:bidi="ar-SA"/>
        </w:rPr>
        <w:t>稳妥推进</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基层人才招引等</w:t>
      </w:r>
      <w:r>
        <w:rPr>
          <w:rStyle w:val="18"/>
          <w:rFonts w:ascii="仿宋_GB2312" w:hAnsi="仿宋_GB2312" w:eastAsia="仿宋_GB2312"/>
          <w:b w:val="0"/>
          <w:i w:val="0"/>
          <w:caps w:val="0"/>
          <w:spacing w:val="0"/>
          <w:w w:val="100"/>
          <w:kern w:val="2"/>
          <w:sz w:val="32"/>
          <w:szCs w:val="32"/>
          <w:shd w:val="clear" w:color="auto" w:fill="auto"/>
          <w:lang w:val="en-US" w:eastAsia="zh-CN" w:bidi="ar-SA"/>
        </w:rPr>
        <w:t>工作，</w:t>
      </w:r>
      <w:r>
        <w:rPr>
          <w:rStyle w:val="18"/>
          <w:rFonts w:ascii="仿宋_GB2312" w:hAnsi="����" w:eastAsia="仿宋_GB2312"/>
          <w:b w:val="0"/>
          <w:i w:val="0"/>
          <w:caps w:val="0"/>
          <w:spacing w:val="0"/>
          <w:w w:val="100"/>
          <w:kern w:val="2"/>
          <w:sz w:val="32"/>
          <w:szCs w:val="32"/>
          <w:shd w:val="clear" w:color="auto" w:fill="auto"/>
          <w:lang w:val="en-US" w:eastAsia="zh-CN" w:bidi="ar-SA"/>
        </w:rPr>
        <w:t>探索</w:t>
      </w:r>
      <w:r>
        <w:rPr>
          <w:rStyle w:val="18"/>
          <w:rFonts w:hint="eastAsia" w:ascii="仿宋_GB2312" w:hAnsi="����" w:eastAsia="仿宋_GB2312"/>
          <w:b w:val="0"/>
          <w:i w:val="0"/>
          <w:caps w:val="0"/>
          <w:spacing w:val="0"/>
          <w:w w:val="100"/>
          <w:kern w:val="2"/>
          <w:sz w:val="32"/>
          <w:szCs w:val="32"/>
          <w:shd w:val="clear" w:color="auto" w:fill="auto"/>
          <w:lang w:val="en-US" w:eastAsia="zh-CN" w:bidi="ar-SA"/>
        </w:rPr>
        <w:t>制定人才</w:t>
      </w:r>
      <w:r>
        <w:rPr>
          <w:rStyle w:val="18"/>
          <w:rFonts w:ascii="仿宋_GB2312" w:hAnsi="����" w:eastAsia="仿宋_GB2312"/>
          <w:b w:val="0"/>
          <w:i w:val="0"/>
          <w:caps w:val="0"/>
          <w:spacing w:val="0"/>
          <w:w w:val="100"/>
          <w:kern w:val="2"/>
          <w:sz w:val="32"/>
          <w:szCs w:val="32"/>
          <w:shd w:val="clear" w:color="auto" w:fill="auto"/>
          <w:lang w:val="en-US" w:eastAsia="zh-CN" w:bidi="ar-SA"/>
        </w:rPr>
        <w:t>服务措施，推进区级人才公寓建设，力争引进硕士</w:t>
      </w:r>
      <w:r>
        <w:rPr>
          <w:rStyle w:val="18"/>
          <w:rFonts w:hint="eastAsia" w:ascii="仿宋_GB2312" w:hAnsi="����" w:eastAsia="仿宋_GB2312"/>
          <w:b w:val="0"/>
          <w:i w:val="0"/>
          <w:caps w:val="0"/>
          <w:spacing w:val="0"/>
          <w:w w:val="100"/>
          <w:kern w:val="2"/>
          <w:sz w:val="32"/>
          <w:szCs w:val="32"/>
          <w:shd w:val="clear" w:color="auto" w:fill="auto"/>
          <w:lang w:val="en-US" w:eastAsia="zh-CN" w:bidi="ar-SA"/>
        </w:rPr>
        <w:t>研究生学历</w:t>
      </w:r>
      <w:r>
        <w:rPr>
          <w:rStyle w:val="18"/>
          <w:rFonts w:ascii="仿宋_GB2312" w:hAnsi="����" w:eastAsia="仿宋_GB2312"/>
          <w:b w:val="0"/>
          <w:i w:val="0"/>
          <w:caps w:val="0"/>
          <w:spacing w:val="0"/>
          <w:w w:val="100"/>
          <w:kern w:val="2"/>
          <w:sz w:val="32"/>
          <w:szCs w:val="32"/>
          <w:shd w:val="clear" w:color="auto" w:fill="auto"/>
          <w:lang w:val="en-US" w:eastAsia="zh-CN" w:bidi="ar-SA"/>
        </w:rPr>
        <w:t>以上高层次人才100名，引进和培育创新创业团队3个。</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（五）聚焦城市更新，提升城南崛起品质</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Times New Roman" w:hAnsi="Times New Roman" w:eastAsia="仿宋_GB2312"/>
          <w:b w:val="0"/>
          <w:i w:val="0"/>
          <w:caps w:val="0"/>
          <w:spacing w:val="0"/>
          <w:w w:val="100"/>
          <w:kern w:val="2"/>
          <w:sz w:val="32"/>
          <w:szCs w:val="32"/>
          <w:shd w:val="clear" w:color="auto" w:fill="auto"/>
          <w:lang w:val="en-US" w:eastAsia="zh-CN" w:bidi="ar-SA"/>
        </w:rPr>
      </w:pPr>
      <w:r>
        <w:rPr>
          <w:rStyle w:val="18"/>
          <w:rFonts w:ascii="Times New Roman" w:hAnsi="Times New Roman" w:eastAsia="仿宋_GB2312"/>
          <w:b w:val="0"/>
          <w:i w:val="0"/>
          <w:caps w:val="0"/>
          <w:spacing w:val="0"/>
          <w:w w:val="100"/>
          <w:kern w:val="2"/>
          <w:sz w:val="32"/>
          <w:szCs w:val="32"/>
          <w:shd w:val="clear" w:color="auto" w:fill="auto"/>
          <w:lang w:val="en-US" w:eastAsia="zh-CN" w:bidi="ar-SA"/>
        </w:rPr>
        <w:t>坚持科学规划、精耕细作、绿色发展，确保城市建设不留败笔、少留遗憾，打造天蓝水清、宜居</w:t>
      </w:r>
      <w:r>
        <w:rPr>
          <w:rStyle w:val="18"/>
          <w:rFonts w:hint="eastAsia" w:ascii="Times New Roman" w:hAnsi="Times New Roman" w:eastAsia="仿宋_GB2312"/>
          <w:b w:val="0"/>
          <w:i w:val="0"/>
          <w:caps w:val="0"/>
          <w:spacing w:val="0"/>
          <w:w w:val="100"/>
          <w:kern w:val="2"/>
          <w:sz w:val="32"/>
          <w:szCs w:val="32"/>
          <w:shd w:val="clear" w:color="auto" w:fill="auto"/>
          <w:lang w:val="en-US" w:eastAsia="zh-CN" w:bidi="ar-SA"/>
        </w:rPr>
        <w:t>宜业</w:t>
      </w:r>
      <w:r>
        <w:rPr>
          <w:rStyle w:val="18"/>
          <w:rFonts w:ascii="Times New Roman" w:hAnsi="Times New Roman" w:eastAsia="仿宋_GB2312"/>
          <w:b w:val="0"/>
          <w:i w:val="0"/>
          <w:caps w:val="0"/>
          <w:spacing w:val="0"/>
          <w:w w:val="100"/>
          <w:kern w:val="2"/>
          <w:sz w:val="32"/>
          <w:szCs w:val="32"/>
          <w:shd w:val="clear" w:color="auto" w:fill="auto"/>
          <w:lang w:val="en-US" w:eastAsia="zh-CN" w:bidi="ar-SA"/>
        </w:rPr>
        <w:t>的美丽青云谱。</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Times New Roman" w:hAnsi="Times New Roman" w:eastAsia="仿宋_GB2312"/>
          <w:b w:val="0"/>
          <w:bCs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推进片区综合开发行动。</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推动</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辖区</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土地集约再利用，助推工业控股、旅游集团、国资控股等市属国资平台在我区的低效用地再开</w:t>
      </w:r>
      <w:r>
        <w:rPr>
          <w:rStyle w:val="18"/>
          <w:rFonts w:ascii="仿宋_GB2312" w:hAnsi="Times New Roman" w:eastAsia="仿宋_GB2312"/>
          <w:b w:val="0"/>
          <w:bCs w:val="0"/>
          <w:i w:val="0"/>
          <w:caps w:val="0"/>
          <w:spacing w:val="0"/>
          <w:w w:val="100"/>
          <w:kern w:val="2"/>
          <w:sz w:val="32"/>
          <w:szCs w:val="32"/>
          <w:shd w:val="clear" w:color="auto" w:fill="auto"/>
          <w:lang w:val="en-US" w:eastAsia="zh-CN" w:bidi="ar-SA"/>
        </w:rPr>
        <w:t>发，力争成为全市乃至全省</w:t>
      </w:r>
      <w:r>
        <w:rPr>
          <w:rStyle w:val="18"/>
          <w:rFonts w:hint="eastAsia" w:ascii="仿宋_GB2312" w:hAnsi="仿宋_GB2312" w:eastAsia="仿宋_GB2312" w:cs="Times New Roman"/>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cs="Times New Roman"/>
          <w:b w:val="0"/>
          <w:bCs w:val="0"/>
          <w:i w:val="0"/>
          <w:caps w:val="0"/>
          <w:spacing w:val="0"/>
          <w:w w:val="100"/>
          <w:kern w:val="2"/>
          <w:sz w:val="32"/>
          <w:szCs w:val="32"/>
          <w:shd w:val="clear" w:color="auto" w:fill="auto"/>
          <w:lang w:val="en-US" w:eastAsia="zh-CN" w:bidi="ar-SA"/>
        </w:rPr>
        <w:t>城市更新</w:t>
      </w:r>
      <w:r>
        <w:rPr>
          <w:rStyle w:val="18"/>
          <w:rFonts w:hint="eastAsia" w:ascii="仿宋_GB2312" w:hAnsi="仿宋_GB2312" w:eastAsia="仿宋_GB2312" w:cs="Times New Roman"/>
          <w:b w:val="0"/>
          <w:bCs w:val="0"/>
          <w:i w:val="0"/>
          <w:caps w:val="0"/>
          <w:spacing w:val="0"/>
          <w:w w:val="100"/>
          <w:kern w:val="2"/>
          <w:sz w:val="32"/>
          <w:szCs w:val="32"/>
          <w:shd w:val="clear" w:color="auto" w:fill="auto"/>
          <w:lang w:val="en-US" w:eastAsia="zh-CN" w:bidi="ar-SA"/>
        </w:rPr>
        <w:t>”</w:t>
      </w:r>
      <w:r>
        <w:rPr>
          <w:rStyle w:val="18"/>
          <w:rFonts w:ascii="仿宋_GB2312" w:hAnsi="Times New Roman" w:eastAsia="仿宋_GB2312"/>
          <w:b w:val="0"/>
          <w:bCs w:val="0"/>
          <w:i w:val="0"/>
          <w:caps w:val="0"/>
          <w:spacing w:val="0"/>
          <w:w w:val="100"/>
          <w:kern w:val="2"/>
          <w:sz w:val="32"/>
          <w:szCs w:val="32"/>
          <w:shd w:val="clear" w:color="auto" w:fill="auto"/>
          <w:lang w:val="en-US" w:eastAsia="zh-CN" w:bidi="ar-SA"/>
        </w:rPr>
        <w:t>先行试点和标杆</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cs="仿宋_GB2312"/>
          <w:b w:val="0"/>
          <w:bCs w:val="0"/>
          <w:i w:val="0"/>
          <w:caps w:val="0"/>
          <w:spacing w:val="0"/>
          <w:w w:val="100"/>
          <w:kern w:val="2"/>
          <w:sz w:val="32"/>
          <w:szCs w:val="32"/>
          <w:shd w:val="clear" w:color="auto" w:fill="auto"/>
          <w:lang w:val="en-US" w:eastAsia="zh-CN" w:bidi="ar-SA"/>
        </w:rPr>
        <w:t>洪都片区</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重点理顺土地权属</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关系</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，加快完成城市规划初步设计，择优招引16处老厂房开发合作伙伴，发展科创文创、军民融合、工业设计等新业态，打造国家工业遗址保护新样板</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加快</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推进</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洪都航空文化园建设，力争年底实现主体完工。</w:t>
      </w:r>
      <w:r>
        <w:rPr>
          <w:rStyle w:val="18"/>
          <w:rFonts w:ascii="仿宋_GB2312" w:hAnsi="仿宋_GB2312" w:eastAsia="仿宋_GB2312" w:cs="仿宋_GB2312"/>
          <w:b w:val="0"/>
          <w:bCs w:val="0"/>
          <w:i w:val="0"/>
          <w:caps w:val="0"/>
          <w:spacing w:val="0"/>
          <w:w w:val="100"/>
          <w:kern w:val="2"/>
          <w:sz w:val="32"/>
          <w:szCs w:val="32"/>
          <w:u w:val="none" w:color="auto"/>
          <w:shd w:val="clear" w:color="auto" w:fill="auto"/>
          <w:lang w:val="en-US" w:eastAsia="zh-CN" w:bidi="ar-SA"/>
        </w:rPr>
        <w:t>江铃片区</w:t>
      </w:r>
      <w:r>
        <w:rPr>
          <w:rStyle w:val="18"/>
          <w:rFonts w:hint="eastAsia" w:ascii="仿宋_GB2312" w:hAnsi="仿宋_GB2312" w:eastAsia="仿宋_GB2312"/>
          <w:b w:val="0"/>
          <w:bCs w:val="0"/>
          <w:i w:val="0"/>
          <w:caps w:val="0"/>
          <w:spacing w:val="0"/>
          <w:w w:val="100"/>
          <w:kern w:val="2"/>
          <w:sz w:val="32"/>
          <w:szCs w:val="32"/>
          <w:u w:val="none" w:color="auto"/>
          <w:shd w:val="clear" w:color="auto" w:fill="auto"/>
          <w:lang w:val="en-US" w:eastAsia="zh-CN" w:bidi="ar-SA"/>
        </w:rPr>
        <w:t>加快1408</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亩土地</w:t>
      </w:r>
      <w:r>
        <w:rPr>
          <w:rStyle w:val="18"/>
          <w:rFonts w:hint="eastAsia" w:ascii="仿宋_GB2312" w:hAnsi="仿宋_GB2312" w:eastAsia="仿宋_GB2312"/>
          <w:b w:val="0"/>
          <w:bCs w:val="0"/>
          <w:i w:val="0"/>
          <w:caps w:val="0"/>
          <w:spacing w:val="0"/>
          <w:w w:val="100"/>
          <w:kern w:val="2"/>
          <w:sz w:val="32"/>
          <w:szCs w:val="32"/>
          <w:u w:val="none" w:color="auto"/>
          <w:shd w:val="clear" w:color="auto" w:fill="auto"/>
          <w:lang w:val="en-US" w:eastAsia="zh-CN" w:bidi="ar-SA"/>
        </w:rPr>
        <w:t>连片开发步伐</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，启动路网建设，</w:t>
      </w:r>
      <w:r>
        <w:rPr>
          <w:rStyle w:val="18"/>
          <w:rFonts w:hint="eastAsia" w:ascii="仿宋_GB2312" w:hAnsi="仿宋_GB2312" w:eastAsia="仿宋_GB2312"/>
          <w:b w:val="0"/>
          <w:bCs w:val="0"/>
          <w:i w:val="0"/>
          <w:caps w:val="0"/>
          <w:spacing w:val="0"/>
          <w:w w:val="100"/>
          <w:kern w:val="2"/>
          <w:sz w:val="32"/>
          <w:szCs w:val="32"/>
          <w:u w:val="none" w:color="auto"/>
          <w:shd w:val="clear" w:color="auto" w:fill="auto"/>
          <w:lang w:val="en-US" w:eastAsia="zh-CN" w:bidi="ar-SA"/>
        </w:rPr>
        <w:t>争取市级层面尽快</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启动象湖隧道连通广州路工程。</w:t>
      </w:r>
      <w:r>
        <w:rPr>
          <w:rStyle w:val="18"/>
          <w:rFonts w:ascii="仿宋_GB2312" w:hAnsi="仿宋_GB2312" w:eastAsia="仿宋_GB2312" w:cs="仿宋_GB2312"/>
          <w:b w:val="0"/>
          <w:bCs w:val="0"/>
          <w:i w:val="0"/>
          <w:caps w:val="0"/>
          <w:spacing w:val="0"/>
          <w:w w:val="100"/>
          <w:kern w:val="2"/>
          <w:sz w:val="32"/>
          <w:szCs w:val="32"/>
          <w:u w:val="none" w:color="auto"/>
          <w:shd w:val="clear" w:color="auto" w:fill="auto"/>
          <w:lang w:val="en-US" w:eastAsia="zh-CN" w:bidi="ar-SA"/>
        </w:rPr>
        <w:t>广州路沿线片区</w:t>
      </w:r>
      <w:r>
        <w:rPr>
          <w:rStyle w:val="18"/>
          <w:rFonts w:hint="eastAsia" w:ascii="仿宋_GB2312" w:hAnsi="仿宋_GB2312" w:eastAsia="仿宋_GB2312" w:cs="仿宋_GB2312"/>
          <w:b w:val="0"/>
          <w:bCs w:val="0"/>
          <w:i w:val="0"/>
          <w:caps w:val="0"/>
          <w:spacing w:val="0"/>
          <w:w w:val="100"/>
          <w:kern w:val="2"/>
          <w:sz w:val="32"/>
          <w:szCs w:val="32"/>
          <w:u w:val="none" w:color="auto"/>
          <w:shd w:val="clear" w:color="auto" w:fill="auto"/>
          <w:lang w:val="en-US" w:eastAsia="zh-CN" w:bidi="ar-SA"/>
        </w:rPr>
        <w:t>在</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加快</w:t>
      </w:r>
      <w:r>
        <w:rPr>
          <w:rStyle w:val="18"/>
          <w:rFonts w:hint="eastAsia" w:ascii="仿宋_GB2312" w:hAnsi="仿宋_GB2312" w:eastAsia="仿宋_GB2312"/>
          <w:b w:val="0"/>
          <w:bCs w:val="0"/>
          <w:i w:val="0"/>
          <w:caps w:val="0"/>
          <w:spacing w:val="0"/>
          <w:w w:val="100"/>
          <w:kern w:val="2"/>
          <w:sz w:val="32"/>
          <w:szCs w:val="32"/>
          <w:u w:val="none" w:color="auto"/>
          <w:shd w:val="clear" w:color="auto" w:fill="auto"/>
          <w:lang w:val="en-US" w:eastAsia="zh-CN" w:bidi="ar-SA"/>
        </w:rPr>
        <w:t>土地出让、引进优质商业业态的同时，</w:t>
      </w:r>
      <w:r>
        <w:rPr>
          <w:rStyle w:val="18"/>
          <w:rFonts w:hint="eastAsia" w:ascii="仿宋_GB2312" w:hAnsi="仿宋_GB2312" w:eastAsia="仿宋_GB2312" w:cs="仿宋_GB2312"/>
          <w:b w:val="0"/>
          <w:bCs w:val="0"/>
          <w:i w:val="0"/>
          <w:caps w:val="0"/>
          <w:spacing w:val="0"/>
          <w:w w:val="100"/>
          <w:kern w:val="2"/>
          <w:sz w:val="32"/>
          <w:szCs w:val="32"/>
          <w:u w:val="none" w:color="auto"/>
          <w:shd w:val="clear" w:color="auto" w:fill="auto"/>
          <w:lang w:val="en-US" w:eastAsia="zh-CN" w:bidi="ar-SA"/>
        </w:rPr>
        <w:t>实施立面美化、园林彩化、路灯亮化、景观人文化等工程，做靓做美广州路，</w:t>
      </w:r>
      <w:r>
        <w:rPr>
          <w:rStyle w:val="18"/>
          <w:rFonts w:hint="eastAsia" w:ascii="仿宋_GB2312" w:hAnsi="仿宋_GB2312" w:eastAsia="仿宋_GB2312"/>
          <w:b w:val="0"/>
          <w:bCs w:val="0"/>
          <w:i w:val="0"/>
          <w:caps w:val="0"/>
          <w:spacing w:val="0"/>
          <w:w w:val="100"/>
          <w:kern w:val="2"/>
          <w:sz w:val="32"/>
          <w:szCs w:val="32"/>
          <w:u w:val="none" w:color="auto"/>
          <w:shd w:val="clear" w:color="auto" w:fill="auto"/>
          <w:lang w:val="en-US" w:eastAsia="zh-CN" w:bidi="ar-SA"/>
        </w:rPr>
        <w:t>打造青云谱的“长安街”</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推进交通路网畅通行动。</w:t>
      </w:r>
      <w:r>
        <w:rPr>
          <w:rStyle w:val="18"/>
          <w:rFonts w:ascii="仿宋_GB2312" w:hAnsi="仿宋_GB2312" w:eastAsia="仿宋_GB2312"/>
          <w:b w:val="0"/>
          <w:i w:val="0"/>
          <w:caps w:val="0"/>
          <w:spacing w:val="0"/>
          <w:w w:val="100"/>
          <w:kern w:val="2"/>
          <w:sz w:val="32"/>
          <w:szCs w:val="32"/>
          <w:shd w:val="clear" w:color="auto" w:fill="auto"/>
          <w:lang w:val="en-US" w:eastAsia="zh-CN" w:bidi="ar-SA"/>
        </w:rPr>
        <w:t>积极配合开展昌南大道快速路</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匝道建设</w:t>
      </w:r>
      <w:r>
        <w:rPr>
          <w:rStyle w:val="18"/>
          <w:rFonts w:ascii="仿宋_GB2312" w:hAnsi="仿宋_GB2312" w:eastAsia="仿宋_GB2312"/>
          <w:b w:val="0"/>
          <w:i w:val="0"/>
          <w:caps w:val="0"/>
          <w:spacing w:val="0"/>
          <w:w w:val="100"/>
          <w:kern w:val="2"/>
          <w:sz w:val="32"/>
          <w:szCs w:val="32"/>
          <w:shd w:val="clear" w:color="auto" w:fill="auto"/>
          <w:lang w:val="en-US" w:eastAsia="zh-CN" w:bidi="ar-SA"/>
        </w:rPr>
        <w:t>等</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胡子工程</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6"/>
          <w:rFonts w:ascii="仿宋_GB2312" w:hAnsi="仿宋_GB2312" w:eastAsia="仿宋_GB2312"/>
          <w:b w:val="0"/>
          <w:i w:val="0"/>
          <w:caps w:val="0"/>
          <w:spacing w:val="0"/>
          <w:w w:val="100"/>
          <w:kern w:val="2"/>
          <w:sz w:val="32"/>
          <w:szCs w:val="32"/>
          <w:shd w:val="clear" w:color="auto" w:fill="auto"/>
          <w:lang w:val="en-US" w:eastAsia="zh-CN" w:bidi="ar-SA"/>
        </w:rPr>
        <w:endnoteReference w:id="19"/>
      </w:r>
      <w:r>
        <w:rPr>
          <w:rStyle w:val="18"/>
          <w:rFonts w:ascii="仿宋_GB2312" w:hAnsi="仿宋_GB2312" w:eastAsia="仿宋_GB2312"/>
          <w:b w:val="0"/>
          <w:i w:val="0"/>
          <w:caps w:val="0"/>
          <w:spacing w:val="0"/>
          <w:w w:val="100"/>
          <w:kern w:val="2"/>
          <w:sz w:val="32"/>
          <w:szCs w:val="32"/>
          <w:shd w:val="clear" w:color="auto" w:fill="auto"/>
          <w:lang w:val="en-US" w:eastAsia="zh-CN" w:bidi="ar-SA"/>
        </w:rPr>
        <w:t>攻坚行动</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，助力</w:t>
      </w:r>
      <w:r>
        <w:rPr>
          <w:rStyle w:val="18"/>
          <w:rFonts w:ascii="仿宋_GB2312" w:hAnsi="仿宋_GB2312" w:eastAsia="仿宋_GB2312"/>
          <w:b w:val="0"/>
          <w:i w:val="0"/>
          <w:caps w:val="0"/>
          <w:spacing w:val="0"/>
          <w:w w:val="100"/>
          <w:kern w:val="2"/>
          <w:sz w:val="32"/>
          <w:szCs w:val="32"/>
          <w:shd w:val="clear" w:color="auto" w:fill="auto"/>
          <w:lang w:val="en-US" w:eastAsia="zh-CN" w:bidi="ar-SA"/>
        </w:rPr>
        <w:t>九洲高架东延</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早日建成通车</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力推</w:t>
      </w:r>
      <w:r>
        <w:rPr>
          <w:rStyle w:val="18"/>
          <w:rFonts w:ascii="仿宋_GB2312" w:hAnsi="仿宋_GB2312" w:eastAsia="仿宋_GB2312"/>
          <w:b w:val="0"/>
          <w:i w:val="0"/>
          <w:caps w:val="0"/>
          <w:spacing w:val="0"/>
          <w:w w:val="100"/>
          <w:kern w:val="2"/>
          <w:sz w:val="32"/>
          <w:szCs w:val="32"/>
          <w:shd w:val="clear" w:color="auto" w:fill="auto"/>
          <w:lang w:val="en-US" w:eastAsia="zh-CN" w:bidi="ar-SA"/>
        </w:rPr>
        <w:t>洪都南大道贯通三店西路、金鹰路西延等工程早日启动；洪都新城道路</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建设突破</w:t>
      </w:r>
      <w:r>
        <w:rPr>
          <w:rStyle w:val="18"/>
          <w:rFonts w:ascii="仿宋_GB2312" w:hAnsi="仿宋_GB2312" w:eastAsia="仿宋_GB2312"/>
          <w:b w:val="0"/>
          <w:i w:val="0"/>
          <w:caps w:val="0"/>
          <w:spacing w:val="0"/>
          <w:w w:val="100"/>
          <w:kern w:val="2"/>
          <w:sz w:val="32"/>
          <w:szCs w:val="32"/>
          <w:shd w:val="clear" w:color="auto" w:fill="auto"/>
          <w:lang w:val="en-US" w:eastAsia="zh-CN" w:bidi="ar-SA"/>
        </w:rPr>
        <w:t>18公里</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auto"/>
          <w:spacing w:val="0"/>
          <w:w w:val="100"/>
          <w:kern w:val="2"/>
          <w:sz w:val="32"/>
          <w:szCs w:val="32"/>
          <w:highlight w:val="none"/>
          <w:u w:val="none"/>
          <w:shd w:val="clear" w:color="auto" w:fill="auto"/>
          <w:lang w:val="en-US" w:eastAsia="zh-CN" w:bidi="ar-SA"/>
        </w:rPr>
        <w:t>完成</w:t>
      </w:r>
      <w:r>
        <w:rPr>
          <w:rFonts w:hint="eastAsia" w:ascii="仿宋_GB2312" w:hAnsi="仿宋_GB2312" w:eastAsia="仿宋_GB2312" w:cs="仿宋_GB2312"/>
          <w:b w:val="0"/>
          <w:bCs w:val="0"/>
          <w:color w:val="auto"/>
          <w:sz w:val="32"/>
          <w:szCs w:val="32"/>
          <w:highlight w:val="none"/>
          <w:lang w:eastAsia="zh-CN"/>
        </w:rPr>
        <w:t>强五路</w:t>
      </w:r>
      <w:r>
        <w:rPr>
          <w:rStyle w:val="18"/>
          <w:rFonts w:ascii="仿宋_GB2312" w:hAnsi="仿宋_GB2312" w:eastAsia="仿宋_GB2312"/>
          <w:b w:val="0"/>
          <w:i w:val="0"/>
          <w:caps w:val="0"/>
          <w:color w:val="auto"/>
          <w:spacing w:val="0"/>
          <w:w w:val="100"/>
          <w:kern w:val="2"/>
          <w:sz w:val="32"/>
          <w:szCs w:val="32"/>
          <w:highlight w:val="none"/>
          <w:u w:val="none"/>
          <w:shd w:val="clear" w:color="auto" w:fill="auto"/>
          <w:lang w:val="en-US" w:eastAsia="zh-CN" w:bidi="ar-SA"/>
        </w:rPr>
        <w:t>等</w:t>
      </w:r>
      <w:r>
        <w:rPr>
          <w:rStyle w:val="18"/>
          <w:rFonts w:ascii="仿宋_GB2312" w:hAnsi="仿宋_GB2312" w:eastAsia="仿宋_GB2312"/>
          <w:b w:val="0"/>
          <w:i w:val="0"/>
          <w:caps w:val="0"/>
          <w:spacing w:val="0"/>
          <w:w w:val="100"/>
          <w:kern w:val="2"/>
          <w:sz w:val="32"/>
          <w:szCs w:val="32"/>
          <w:highlight w:val="none"/>
          <w:u w:val="none"/>
          <w:shd w:val="clear" w:color="auto" w:fill="auto"/>
          <w:lang w:val="en-US" w:eastAsia="zh-CN" w:bidi="ar-SA"/>
        </w:rPr>
        <w:t>12条</w:t>
      </w:r>
      <w:r>
        <w:rPr>
          <w:rStyle w:val="18"/>
          <w:rFonts w:hint="eastAsia" w:ascii="仿宋_GB2312" w:hAnsi="仿宋_GB2312" w:eastAsia="仿宋_GB2312"/>
          <w:b w:val="0"/>
          <w:i w:val="0"/>
          <w:caps w:val="0"/>
          <w:spacing w:val="0"/>
          <w:w w:val="100"/>
          <w:kern w:val="2"/>
          <w:sz w:val="32"/>
          <w:szCs w:val="32"/>
          <w:highlight w:val="none"/>
          <w:u w:val="none"/>
          <w:shd w:val="clear" w:color="auto" w:fill="auto"/>
          <w:lang w:val="en-US" w:eastAsia="zh-CN" w:bidi="ar-SA"/>
        </w:rPr>
        <w:t>“</w:t>
      </w:r>
      <w:r>
        <w:rPr>
          <w:rStyle w:val="18"/>
          <w:rFonts w:ascii="仿宋_GB2312" w:hAnsi="仿宋_GB2312" w:eastAsia="仿宋_GB2312"/>
          <w:b w:val="0"/>
          <w:i w:val="0"/>
          <w:caps w:val="0"/>
          <w:spacing w:val="0"/>
          <w:w w:val="100"/>
          <w:kern w:val="2"/>
          <w:sz w:val="32"/>
          <w:szCs w:val="32"/>
          <w:highlight w:val="none"/>
          <w:u w:val="none"/>
          <w:shd w:val="clear" w:color="auto" w:fill="auto"/>
          <w:lang w:val="en-US" w:eastAsia="zh-CN" w:bidi="ar-SA"/>
        </w:rPr>
        <w:t>断头路</w:t>
      </w:r>
      <w:r>
        <w:rPr>
          <w:rStyle w:val="18"/>
          <w:rFonts w:hint="eastAsia" w:ascii="仿宋_GB2312" w:hAnsi="仿宋_GB2312" w:eastAsia="仿宋_GB2312"/>
          <w:b w:val="0"/>
          <w:i w:val="0"/>
          <w:caps w:val="0"/>
          <w:spacing w:val="0"/>
          <w:w w:val="100"/>
          <w:kern w:val="2"/>
          <w:sz w:val="32"/>
          <w:szCs w:val="32"/>
          <w:highlight w:val="none"/>
          <w:u w:val="none"/>
          <w:shd w:val="clear" w:color="auto" w:fill="auto"/>
          <w:lang w:val="en-US" w:eastAsia="zh-CN" w:bidi="ar-SA"/>
        </w:rPr>
        <w:t>”</w:t>
      </w:r>
      <w:r>
        <w:rPr>
          <w:rStyle w:val="18"/>
          <w:rFonts w:ascii="仿宋_GB2312" w:hAnsi="仿宋_GB2312" w:eastAsia="仿宋_GB2312"/>
          <w:b w:val="0"/>
          <w:i w:val="0"/>
          <w:caps w:val="0"/>
          <w:spacing w:val="0"/>
          <w:w w:val="100"/>
          <w:kern w:val="2"/>
          <w:sz w:val="32"/>
          <w:szCs w:val="32"/>
          <w:highlight w:val="none"/>
          <w:u w:val="none"/>
          <w:shd w:val="clear" w:color="auto" w:fill="auto"/>
          <w:lang w:val="en-US" w:eastAsia="zh-CN" w:bidi="ar-SA"/>
        </w:rPr>
        <w:t>建设</w:t>
      </w:r>
      <w:r>
        <w:rPr>
          <w:rStyle w:val="18"/>
          <w:rFonts w:ascii="仿宋_GB2312" w:hAnsi="仿宋_GB2312" w:eastAsia="仿宋_GB2312"/>
          <w:b w:val="0"/>
          <w:i w:val="0"/>
          <w:caps w:val="0"/>
          <w:spacing w:val="0"/>
          <w:w w:val="100"/>
          <w:kern w:val="2"/>
          <w:sz w:val="32"/>
          <w:szCs w:val="32"/>
          <w:highlight w:val="none"/>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新建江联、迎宾等</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7</w:t>
      </w:r>
      <w:r>
        <w:rPr>
          <w:rStyle w:val="18"/>
          <w:rFonts w:ascii="仿宋_GB2312" w:hAnsi="仿宋_GB2312" w:eastAsia="仿宋_GB2312"/>
          <w:b w:val="0"/>
          <w:i w:val="0"/>
          <w:caps w:val="0"/>
          <w:spacing w:val="0"/>
          <w:w w:val="100"/>
          <w:kern w:val="2"/>
          <w:sz w:val="32"/>
          <w:szCs w:val="32"/>
          <w:shd w:val="clear" w:color="auto" w:fill="auto"/>
          <w:lang w:val="en-US" w:eastAsia="zh-CN" w:bidi="ar-SA"/>
        </w:rPr>
        <w:t>个社区公共停车场，新增</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2220</w:t>
      </w:r>
      <w:r>
        <w:rPr>
          <w:rStyle w:val="18"/>
          <w:rFonts w:ascii="仿宋_GB2312" w:hAnsi="仿宋_GB2312" w:eastAsia="仿宋_GB2312"/>
          <w:b w:val="0"/>
          <w:i w:val="0"/>
          <w:caps w:val="0"/>
          <w:spacing w:val="0"/>
          <w:w w:val="100"/>
          <w:kern w:val="2"/>
          <w:sz w:val="32"/>
          <w:szCs w:val="32"/>
          <w:shd w:val="clear" w:color="auto" w:fill="auto"/>
          <w:lang w:val="en-US" w:eastAsia="zh-CN" w:bidi="ar-SA"/>
        </w:rPr>
        <w:t>个停车泊位，进一步缓解</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停车难</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推进基础设施完善行动。</w:t>
      </w:r>
      <w:r>
        <w:rPr>
          <w:rStyle w:val="18"/>
          <w:rFonts w:ascii="仿宋_GB2312" w:hAnsi="仿宋_GB2312" w:eastAsia="仿宋_GB2312"/>
          <w:b w:val="0"/>
          <w:i w:val="0"/>
          <w:caps w:val="0"/>
          <w:spacing w:val="0"/>
          <w:w w:val="100"/>
          <w:kern w:val="2"/>
          <w:sz w:val="32"/>
          <w:szCs w:val="32"/>
          <w:shd w:val="clear" w:color="auto" w:fill="auto"/>
          <w:lang w:val="en-US" w:eastAsia="zh-CN" w:bidi="ar-SA"/>
        </w:rPr>
        <w:t>积极配合省</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市旧改回迁和房源调拨工作，完成广州路西延旧改征迁项目；推广</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洪科模式</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6"/>
          <w:rFonts w:hint="eastAsia" w:ascii="仿宋_GB2312" w:hAnsi="仿宋_GB2312" w:eastAsia="仿宋_GB2312"/>
          <w:b w:val="0"/>
          <w:i w:val="0"/>
          <w:caps w:val="0"/>
          <w:spacing w:val="0"/>
          <w:w w:val="100"/>
          <w:kern w:val="2"/>
          <w:sz w:val="32"/>
          <w:szCs w:val="32"/>
          <w:shd w:val="clear" w:color="auto" w:fill="auto"/>
          <w:lang w:val="en-US" w:eastAsia="zh-CN" w:bidi="ar-SA"/>
        </w:rPr>
        <w:endnoteReference w:id="20"/>
      </w:r>
      <w:r>
        <w:rPr>
          <w:rStyle w:val="18"/>
          <w:rFonts w:ascii="仿宋_GB2312" w:hAnsi="仿宋_GB2312" w:eastAsia="仿宋_GB2312"/>
          <w:b w:val="0"/>
          <w:i w:val="0"/>
          <w:caps w:val="0"/>
          <w:spacing w:val="0"/>
          <w:w w:val="100"/>
          <w:kern w:val="2"/>
          <w:sz w:val="32"/>
          <w:szCs w:val="32"/>
          <w:shd w:val="clear" w:color="auto" w:fill="auto"/>
          <w:lang w:val="en-US" w:eastAsia="zh-CN" w:bidi="ar-SA"/>
        </w:rPr>
        <w:t>，完成1.4万户老旧社区改造</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启动</w:t>
      </w:r>
      <w:r>
        <w:rPr>
          <w:rStyle w:val="18"/>
          <w:rFonts w:ascii="仿宋_GB2312" w:hAnsi="仿宋_GB2312" w:eastAsia="仿宋_GB2312"/>
          <w:b w:val="0"/>
          <w:i w:val="0"/>
          <w:caps w:val="0"/>
          <w:spacing w:val="0"/>
          <w:w w:val="100"/>
          <w:kern w:val="2"/>
          <w:sz w:val="32"/>
          <w:szCs w:val="32"/>
          <w:u w:val="none"/>
          <w:shd w:val="clear" w:color="auto" w:fill="auto"/>
          <w:lang w:val="en-US" w:eastAsia="zh-CN" w:bidi="ar-SA"/>
        </w:rPr>
        <w:t>象湖东岸综合安置小区周边22条道路管网建设，新增管网7.5公里</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积极配合南北连通渠建设，启动污水提升泵站建设</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，有效</w:t>
      </w:r>
      <w:r>
        <w:rPr>
          <w:rStyle w:val="18"/>
          <w:rFonts w:ascii="仿宋_GB2312" w:hAnsi="仿宋_GB2312" w:eastAsia="仿宋_GB2312"/>
          <w:b w:val="0"/>
          <w:i w:val="0"/>
          <w:caps w:val="0"/>
          <w:spacing w:val="0"/>
          <w:w w:val="100"/>
          <w:kern w:val="2"/>
          <w:sz w:val="32"/>
          <w:szCs w:val="32"/>
          <w:shd w:val="clear" w:color="auto" w:fill="auto"/>
          <w:lang w:val="en-US" w:eastAsia="zh-CN" w:bidi="ar-SA"/>
        </w:rPr>
        <w:t>解决</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城南</w:t>
      </w:r>
      <w:r>
        <w:rPr>
          <w:rStyle w:val="18"/>
          <w:rFonts w:ascii="仿宋_GB2312" w:hAnsi="仿宋_GB2312" w:eastAsia="仿宋_GB2312"/>
          <w:b w:val="0"/>
          <w:i w:val="0"/>
          <w:caps w:val="0"/>
          <w:spacing w:val="0"/>
          <w:w w:val="100"/>
          <w:kern w:val="2"/>
          <w:sz w:val="32"/>
          <w:szCs w:val="32"/>
          <w:shd w:val="clear" w:color="auto" w:fill="auto"/>
          <w:lang w:val="en-US" w:eastAsia="zh-CN" w:bidi="ar-SA"/>
        </w:rPr>
        <w:t>片区内涝问题。推动邮票绿地、绿道、城市公园等建设，增加绿地面积350亩。</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CESI楷体-GB2312" w:hAnsi="CESI楷体-GB2312" w:eastAsia="CESI楷体-GB2312" w:cs="CESI楷体-GB2312"/>
          <w:b/>
          <w:bCs/>
          <w:i w:val="0"/>
          <w:caps w:val="0"/>
          <w:spacing w:val="0"/>
          <w:w w:val="100"/>
          <w:kern w:val="2"/>
          <w:sz w:val="32"/>
          <w:szCs w:val="32"/>
          <w:highlight w:val="yellow"/>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推进</w:t>
      </w: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人居</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环境提升行动。</w:t>
      </w:r>
      <w:r>
        <w:rPr>
          <w:rStyle w:val="18"/>
          <w:rFonts w:ascii="仿宋_GB2312" w:hAnsi="仿宋_GB2312" w:eastAsia="仿宋_GB2312"/>
          <w:b w:val="0"/>
          <w:i w:val="0"/>
          <w:caps w:val="0"/>
          <w:spacing w:val="0"/>
          <w:w w:val="100"/>
          <w:kern w:val="2"/>
          <w:sz w:val="32"/>
          <w:szCs w:val="32"/>
          <w:shd w:val="clear" w:color="auto" w:fill="auto"/>
          <w:lang w:val="en-US" w:eastAsia="zh-CN" w:bidi="ar-SA"/>
        </w:rPr>
        <w:t>分步实施23个城市环境综合提升项目，</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常态化开展围墙围挡、铁路沿线等专项整治，</w:t>
      </w:r>
      <w:r>
        <w:rPr>
          <w:rStyle w:val="18"/>
          <w:rFonts w:ascii="仿宋_GB2312" w:hAnsi="仿宋_GB2312" w:eastAsia="仿宋_GB2312"/>
          <w:b w:val="0"/>
          <w:i w:val="0"/>
          <w:caps w:val="0"/>
          <w:spacing w:val="0"/>
          <w:w w:val="100"/>
          <w:kern w:val="2"/>
          <w:sz w:val="32"/>
          <w:szCs w:val="32"/>
          <w:shd w:val="clear" w:color="auto" w:fill="auto"/>
          <w:lang w:val="en-US" w:eastAsia="zh-CN" w:bidi="ar-SA"/>
        </w:rPr>
        <w:t>推动</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马路本色</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向背街小巷延伸</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cs="仿宋_GB2312"/>
          <w:b w:val="0"/>
          <w:i w:val="0"/>
          <w:caps w:val="0"/>
          <w:spacing w:val="0"/>
          <w:w w:val="100"/>
          <w:kern w:val="2"/>
          <w:sz w:val="32"/>
          <w:szCs w:val="32"/>
          <w:u w:val="none"/>
          <w:shd w:val="clear" w:color="auto" w:fill="auto"/>
          <w:lang w:val="en-US" w:eastAsia="zh-CN" w:bidi="ar-SA"/>
        </w:rPr>
        <w:t>推进垃圾分类智能设备统一接入市级平台，实现实时监管</w:t>
      </w:r>
      <w:r>
        <w:rPr>
          <w:rStyle w:val="18"/>
          <w:rFonts w:hint="eastAsia" w:ascii="仿宋_GB2312" w:hAnsi="仿宋_GB2312" w:eastAsia="仿宋_GB2312" w:cs="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cs="仿宋_GB2312"/>
          <w:b w:val="0"/>
          <w:bCs w:val="0"/>
          <w:i w:val="0"/>
          <w:caps w:val="0"/>
          <w:spacing w:val="0"/>
          <w:w w:val="100"/>
          <w:kern w:val="2"/>
          <w:sz w:val="32"/>
          <w:szCs w:val="32"/>
          <w:shd w:val="clear" w:color="auto" w:fill="auto"/>
          <w:lang w:val="en-US" w:eastAsia="zh-CN"/>
        </w:rPr>
        <w:t>落实“碳达峰”“碳中和”战略部署，紧盯PM</w:t>
      </w:r>
      <w:r>
        <w:rPr>
          <w:rStyle w:val="18"/>
          <w:rFonts w:hint="eastAsia" w:ascii="仿宋_GB2312" w:hAnsi="仿宋_GB2312" w:eastAsia="仿宋_GB2312" w:cs="仿宋_GB2312"/>
          <w:b w:val="0"/>
          <w:bCs w:val="0"/>
          <w:i w:val="0"/>
          <w:caps w:val="0"/>
          <w:spacing w:val="0"/>
          <w:w w:val="100"/>
          <w:kern w:val="2"/>
          <w:sz w:val="32"/>
          <w:szCs w:val="32"/>
          <w:highlight w:val="none"/>
          <w:shd w:val="clear" w:color="auto" w:fill="auto"/>
          <w:vertAlign w:val="subscript"/>
          <w:lang w:val="en-US" w:eastAsia="zh-CN"/>
        </w:rPr>
        <w:t>2.5</w:t>
      </w:r>
      <w:r>
        <w:rPr>
          <w:rStyle w:val="18"/>
          <w:rFonts w:hint="eastAsia" w:ascii="仿宋_GB2312" w:hAnsi="仿宋_GB2312" w:eastAsia="仿宋_GB2312" w:cs="仿宋_GB2312"/>
          <w:b w:val="0"/>
          <w:bCs w:val="0"/>
          <w:i w:val="0"/>
          <w:caps w:val="0"/>
          <w:spacing w:val="0"/>
          <w:w w:val="100"/>
          <w:kern w:val="2"/>
          <w:sz w:val="32"/>
          <w:szCs w:val="32"/>
          <w:highlight w:val="none"/>
          <w:shd w:val="clear" w:color="auto" w:fill="auto"/>
          <w:lang w:val="en-US" w:eastAsia="zh-CN"/>
        </w:rPr>
        <w:t>、PM</w:t>
      </w:r>
      <w:r>
        <w:rPr>
          <w:rStyle w:val="18"/>
          <w:rFonts w:hint="eastAsia" w:ascii="仿宋_GB2312" w:hAnsi="仿宋_GB2312" w:eastAsia="仿宋_GB2312" w:cs="仿宋_GB2312"/>
          <w:b w:val="0"/>
          <w:bCs w:val="0"/>
          <w:i w:val="0"/>
          <w:caps w:val="0"/>
          <w:spacing w:val="0"/>
          <w:w w:val="100"/>
          <w:kern w:val="2"/>
          <w:sz w:val="32"/>
          <w:szCs w:val="32"/>
          <w:highlight w:val="none"/>
          <w:shd w:val="clear" w:color="auto" w:fill="auto"/>
          <w:vertAlign w:val="subscript"/>
          <w:lang w:val="en-US" w:eastAsia="zh-CN"/>
        </w:rPr>
        <w:t>10</w:t>
      </w:r>
      <w:r>
        <w:rPr>
          <w:rStyle w:val="18"/>
          <w:rFonts w:hint="eastAsia" w:ascii="仿宋_GB2312" w:hAnsi="仿宋_GB2312" w:eastAsia="仿宋_GB2312" w:cs="仿宋_GB2312"/>
          <w:b w:val="0"/>
          <w:bCs w:val="0"/>
          <w:i w:val="0"/>
          <w:caps w:val="0"/>
          <w:spacing w:val="0"/>
          <w:w w:val="100"/>
          <w:kern w:val="2"/>
          <w:sz w:val="32"/>
          <w:szCs w:val="32"/>
          <w:highlight w:val="none"/>
          <w:shd w:val="clear" w:color="auto" w:fill="auto"/>
          <w:lang w:val="en-US" w:eastAsia="zh-CN"/>
        </w:rPr>
        <w:t>等指标</w:t>
      </w:r>
      <w:r>
        <w:rPr>
          <w:rStyle w:val="18"/>
          <w:rFonts w:hint="eastAsia" w:ascii="仿宋_GB2312" w:hAnsi="仿宋_GB2312" w:eastAsia="仿宋_GB2312" w:cs="仿宋_GB2312"/>
          <w:b w:val="0"/>
          <w:bCs w:val="0"/>
          <w:i w:val="0"/>
          <w:caps w:val="0"/>
          <w:spacing w:val="0"/>
          <w:w w:val="100"/>
          <w:kern w:val="2"/>
          <w:sz w:val="32"/>
          <w:szCs w:val="32"/>
          <w:shd w:val="clear" w:color="auto" w:fill="auto"/>
          <w:lang w:val="en-US" w:eastAsia="zh-CN"/>
        </w:rPr>
        <w:t>，狠抓大气污染防治，保持空气质量二级标准；加大水环境治理力度，实现辖区水体质量断面达标率100</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落实生态环境建设监测评估与督查考核</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工作</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Times New Roman" w:eastAsia="仿宋_GB2312"/>
          <w:b w:val="0"/>
          <w:i w:val="0"/>
          <w:caps w:val="0"/>
          <w:spacing w:val="0"/>
          <w:w w:val="100"/>
          <w:kern w:val="2"/>
          <w:sz w:val="32"/>
          <w:szCs w:val="32"/>
          <w:shd w:val="clear" w:color="auto" w:fill="auto"/>
          <w:lang w:val="en-US" w:eastAsia="zh-CN" w:bidi="ar-SA"/>
        </w:rPr>
        <w:t>确保环保督察</w:t>
      </w:r>
      <w:r>
        <w:rPr>
          <w:rStyle w:val="18"/>
          <w:rFonts w:hint="eastAsia" w:ascii="仿宋_GB2312" w:hAnsi="Times New Roman" w:eastAsia="仿宋_GB2312"/>
          <w:b w:val="0"/>
          <w:i w:val="0"/>
          <w:caps w:val="0"/>
          <w:spacing w:val="0"/>
          <w:w w:val="100"/>
          <w:kern w:val="2"/>
          <w:sz w:val="32"/>
          <w:szCs w:val="32"/>
          <w:shd w:val="clear" w:color="auto" w:fill="auto"/>
          <w:lang w:val="en-US" w:eastAsia="zh-CN" w:bidi="ar-SA"/>
        </w:rPr>
        <w:t>信访件及时销号</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（六）聚焦民生普惠，共享城南崛起成果</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pPr>
      <w:r>
        <w:rPr>
          <w:rStyle w:val="18"/>
          <w:rFonts w:hint="eastAsia" w:ascii="仿宋_GB2312" w:hAnsi="仿宋_GB2312" w:eastAsia="仿宋_GB2312"/>
          <w:b w:val="0"/>
          <w:i w:val="0"/>
          <w:caps w:val="0"/>
          <w:color w:val="000000"/>
          <w:spacing w:val="0"/>
          <w:w w:val="100"/>
          <w:kern w:val="0"/>
          <w:sz w:val="32"/>
          <w:szCs w:val="32"/>
          <w:shd w:val="clear" w:color="auto" w:fill="auto"/>
          <w:lang w:val="en-US" w:eastAsia="zh-CN"/>
        </w:rPr>
        <w:t>始终把人民放在心中最高位置</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val="en-US" w:eastAsia="zh-CN"/>
        </w:rPr>
        <w:t>力争民生支出占地方一般公共预算支出60%以上</w:t>
      </w:r>
      <w:r>
        <w:rPr>
          <w:rStyle w:val="18"/>
          <w:rFonts w:ascii="仿宋_GB2312" w:hAnsi="仿宋_GB2312" w:eastAsia="仿宋_GB2312"/>
          <w:b w:val="0"/>
          <w:i w:val="0"/>
          <w:caps w:val="0"/>
          <w:color w:val="000000"/>
          <w:spacing w:val="0"/>
          <w:w w:val="100"/>
          <w:kern w:val="0"/>
          <w:sz w:val="32"/>
          <w:szCs w:val="32"/>
          <w:shd w:val="clear" w:color="auto" w:fill="auto"/>
          <w:lang w:val="en-US" w:eastAsia="zh-CN"/>
        </w:rPr>
        <w:t>，切实</w:t>
      </w:r>
      <w:r>
        <w:rPr>
          <w:rStyle w:val="28"/>
          <w:rFonts w:ascii="仿宋_GB2312" w:hAnsi="仿宋_GB2312" w:eastAsia="仿宋_GB2312"/>
          <w:b w:val="0"/>
          <w:bCs w:val="0"/>
          <w:i w:val="0"/>
          <w:caps w:val="0"/>
          <w:color w:val="000000"/>
          <w:spacing w:val="0"/>
          <w:w w:val="100"/>
          <w:kern w:val="2"/>
          <w:sz w:val="32"/>
          <w:szCs w:val="32"/>
          <w:shd w:val="clear" w:color="auto" w:fill="auto"/>
          <w:lang w:val="en-US" w:eastAsia="zh-CN" w:bidi="ar-SA"/>
        </w:rPr>
        <w:t>用政府的</w:t>
      </w:r>
      <w:r>
        <w:rPr>
          <w:rStyle w:val="28"/>
          <w:rFonts w:hint="eastAsia" w:ascii="仿宋_GB2312" w:hAnsi="仿宋_GB2312" w:eastAsia="仿宋_GB2312"/>
          <w:b w:val="0"/>
          <w:bCs w:val="0"/>
          <w:i w:val="0"/>
          <w:caps w:val="0"/>
          <w:color w:val="000000"/>
          <w:spacing w:val="0"/>
          <w:w w:val="100"/>
          <w:kern w:val="2"/>
          <w:sz w:val="32"/>
          <w:szCs w:val="32"/>
          <w:shd w:val="clear" w:color="auto" w:fill="auto"/>
          <w:lang w:val="en-US" w:eastAsia="zh-CN" w:bidi="ar-SA"/>
        </w:rPr>
        <w:t>“</w:t>
      </w:r>
      <w:r>
        <w:rPr>
          <w:rStyle w:val="28"/>
          <w:rFonts w:ascii="仿宋_GB2312" w:hAnsi="仿宋_GB2312" w:eastAsia="仿宋_GB2312"/>
          <w:b w:val="0"/>
          <w:bCs w:val="0"/>
          <w:i w:val="0"/>
          <w:caps w:val="0"/>
          <w:color w:val="000000"/>
          <w:spacing w:val="0"/>
          <w:w w:val="100"/>
          <w:kern w:val="2"/>
          <w:sz w:val="32"/>
          <w:szCs w:val="32"/>
          <w:shd w:val="clear" w:color="auto" w:fill="auto"/>
          <w:lang w:val="en-US" w:eastAsia="zh-CN" w:bidi="ar-SA"/>
        </w:rPr>
        <w:t>紧日子</w:t>
      </w:r>
      <w:r>
        <w:rPr>
          <w:rStyle w:val="28"/>
          <w:rFonts w:hint="eastAsia" w:ascii="仿宋_GB2312" w:hAnsi="仿宋_GB2312" w:eastAsia="仿宋_GB2312"/>
          <w:b w:val="0"/>
          <w:bCs w:val="0"/>
          <w:i w:val="0"/>
          <w:caps w:val="0"/>
          <w:color w:val="000000"/>
          <w:spacing w:val="0"/>
          <w:w w:val="100"/>
          <w:kern w:val="2"/>
          <w:sz w:val="32"/>
          <w:szCs w:val="32"/>
          <w:shd w:val="clear" w:color="auto" w:fill="auto"/>
          <w:lang w:val="en-US" w:eastAsia="zh-CN" w:bidi="ar-SA"/>
        </w:rPr>
        <w:t>”</w:t>
      </w:r>
      <w:r>
        <w:rPr>
          <w:rStyle w:val="28"/>
          <w:rFonts w:ascii="仿宋_GB2312" w:hAnsi="仿宋_GB2312" w:eastAsia="仿宋_GB2312"/>
          <w:b w:val="0"/>
          <w:bCs w:val="0"/>
          <w:i w:val="0"/>
          <w:caps w:val="0"/>
          <w:color w:val="000000"/>
          <w:spacing w:val="0"/>
          <w:w w:val="100"/>
          <w:kern w:val="2"/>
          <w:sz w:val="32"/>
          <w:szCs w:val="32"/>
          <w:shd w:val="clear" w:color="auto" w:fill="auto"/>
          <w:lang w:val="en-US" w:eastAsia="zh-CN" w:bidi="ar-SA"/>
        </w:rPr>
        <w:t>换取群众的</w:t>
      </w:r>
      <w:r>
        <w:rPr>
          <w:rStyle w:val="28"/>
          <w:rFonts w:hint="eastAsia" w:ascii="仿宋_GB2312" w:hAnsi="仿宋_GB2312" w:eastAsia="仿宋_GB2312"/>
          <w:b w:val="0"/>
          <w:bCs w:val="0"/>
          <w:i w:val="0"/>
          <w:caps w:val="0"/>
          <w:color w:val="000000"/>
          <w:spacing w:val="0"/>
          <w:w w:val="100"/>
          <w:kern w:val="2"/>
          <w:sz w:val="32"/>
          <w:szCs w:val="32"/>
          <w:shd w:val="clear" w:color="auto" w:fill="auto"/>
          <w:lang w:val="en-US" w:eastAsia="zh-CN" w:bidi="ar-SA"/>
        </w:rPr>
        <w:t>“</w:t>
      </w:r>
      <w:r>
        <w:rPr>
          <w:rStyle w:val="28"/>
          <w:rFonts w:ascii="仿宋_GB2312" w:hAnsi="仿宋_GB2312" w:eastAsia="仿宋_GB2312"/>
          <w:b w:val="0"/>
          <w:bCs w:val="0"/>
          <w:i w:val="0"/>
          <w:caps w:val="0"/>
          <w:color w:val="000000"/>
          <w:spacing w:val="0"/>
          <w:w w:val="100"/>
          <w:kern w:val="2"/>
          <w:sz w:val="32"/>
          <w:szCs w:val="32"/>
          <w:shd w:val="clear" w:color="auto" w:fill="auto"/>
          <w:lang w:val="en-US" w:eastAsia="zh-CN" w:bidi="ar-SA"/>
        </w:rPr>
        <w:t>好日子</w:t>
      </w:r>
      <w:r>
        <w:rPr>
          <w:rStyle w:val="28"/>
          <w:rFonts w:hint="eastAsia" w:ascii="仿宋_GB2312" w:hAnsi="仿宋_GB2312" w:eastAsia="仿宋_GB2312"/>
          <w:b w:val="0"/>
          <w:bCs w:val="0"/>
          <w:i w:val="0"/>
          <w:caps w:val="0"/>
          <w:color w:val="000000"/>
          <w:spacing w:val="0"/>
          <w:w w:val="100"/>
          <w:kern w:val="2"/>
          <w:sz w:val="32"/>
          <w:szCs w:val="32"/>
          <w:shd w:val="clear" w:color="auto" w:fill="auto"/>
          <w:lang w:val="en-US" w:eastAsia="zh-CN" w:bidi="ar-SA"/>
        </w:rPr>
        <w:t>”</w:t>
      </w:r>
      <w:r>
        <w:rPr>
          <w:rStyle w:val="18"/>
          <w:rFonts w:ascii="仿宋_GB2312" w:hAnsi="仿宋_GB2312" w:eastAsia="仿宋_GB2312"/>
          <w:b w:val="0"/>
          <w:i w:val="0"/>
          <w:caps w:val="0"/>
          <w:color w:val="000000"/>
          <w:spacing w:val="0"/>
          <w:w w:val="100"/>
          <w:kern w:val="2"/>
          <w:sz w:val="32"/>
          <w:szCs w:val="32"/>
          <w:shd w:val="clear" w:color="auto" w:fill="auto"/>
          <w:lang w:val="en-US" w:eastAsia="zh-CN" w:bidi="ar-SA"/>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color w:val="000000"/>
          <w:spacing w:val="0"/>
          <w:w w:val="100"/>
          <w:kern w:val="2"/>
          <w:sz w:val="32"/>
          <w:szCs w:val="32"/>
          <w:shd w:val="clear" w:color="auto" w:fill="auto"/>
          <w:lang w:val="en-US" w:eastAsia="zh-CN" w:bidi="ar-SA"/>
        </w:rPr>
        <w:t>让群众更有获得感。</w:t>
      </w:r>
      <w:r>
        <w:rPr>
          <w:rStyle w:val="28"/>
          <w:rFonts w:hint="eastAsia" w:ascii="仿宋_GB2312" w:hAnsi="仿宋_GB2312" w:eastAsia="仿宋_GB2312"/>
          <w:b w:val="0"/>
          <w:bCs w:val="0"/>
          <w:i w:val="0"/>
          <w:caps w:val="0"/>
          <w:color w:val="000000"/>
          <w:spacing w:val="0"/>
          <w:w w:val="100"/>
          <w:kern w:val="2"/>
          <w:sz w:val="32"/>
          <w:szCs w:val="32"/>
          <w:shd w:val="clear" w:color="auto" w:fill="auto"/>
          <w:lang w:val="en-US" w:eastAsia="zh-CN" w:bidi="ar-SA"/>
        </w:rPr>
        <w:t>坚持居民收入与经济增长同步，不断优化居民收入结构，提高中等收入群体比重。</w:t>
      </w:r>
      <w:r>
        <w:rPr>
          <w:rStyle w:val="18"/>
          <w:rFonts w:ascii="仿宋_GB2312" w:hAnsi="仿宋_GB2312" w:eastAsia="仿宋_GB2312"/>
          <w:b w:val="0"/>
          <w:i w:val="0"/>
          <w:caps w:val="0"/>
          <w:color w:val="000000"/>
          <w:spacing w:val="0"/>
          <w:w w:val="100"/>
          <w:kern w:val="2"/>
          <w:sz w:val="32"/>
          <w:szCs w:val="32"/>
          <w:highlight w:val="none"/>
          <w:u w:val="none"/>
          <w:shd w:val="clear" w:color="auto" w:fill="auto"/>
          <w:lang w:val="en-US" w:eastAsia="zh-CN" w:bidi="ar-SA"/>
        </w:rPr>
        <w:t>确保新增就业5500人以上</w:t>
      </w:r>
      <w:r>
        <w:rPr>
          <w:rStyle w:val="18"/>
          <w:rFonts w:ascii="仿宋_GB2312" w:hAnsi="仿宋_GB2312" w:eastAsia="仿宋_GB2312"/>
          <w:b w:val="0"/>
          <w:i w:val="0"/>
          <w:caps w:val="0"/>
          <w:spacing w:val="0"/>
          <w:w w:val="100"/>
          <w:kern w:val="2"/>
          <w:sz w:val="32"/>
          <w:szCs w:val="32"/>
          <w:highlight w:val="none"/>
          <w:u w:val="none"/>
          <w:shd w:val="clear" w:color="auto" w:fill="auto"/>
          <w:lang w:val="en-US" w:eastAsia="zh-CN" w:bidi="ar-SA"/>
        </w:rPr>
        <w:t>，城镇登记失业率控制在3.5%以下</w:t>
      </w:r>
      <w:r>
        <w:rPr>
          <w:rStyle w:val="18"/>
          <w:rFonts w:hint="eastAsia" w:ascii="仿宋_GB2312" w:hAnsi="仿宋_GB2312" w:eastAsia="仿宋_GB2312"/>
          <w:b w:val="0"/>
          <w:i w:val="0"/>
          <w:caps w:val="0"/>
          <w:spacing w:val="0"/>
          <w:w w:val="100"/>
          <w:kern w:val="2"/>
          <w:sz w:val="32"/>
          <w:szCs w:val="32"/>
          <w:highlight w:val="none"/>
          <w:u w:val="none"/>
          <w:shd w:val="clear" w:color="auto" w:fill="auto"/>
          <w:lang w:val="en-US" w:eastAsia="zh-CN" w:bidi="ar-SA"/>
        </w:rPr>
        <w:t>；落实</w:t>
      </w:r>
      <w:r>
        <w:rPr>
          <w:rStyle w:val="18"/>
          <w:rFonts w:ascii="仿宋_GB2312" w:hAnsi="仿宋_GB2312" w:eastAsia="仿宋_GB2312"/>
          <w:b w:val="0"/>
          <w:i w:val="0"/>
          <w:caps w:val="0"/>
          <w:spacing w:val="0"/>
          <w:w w:val="100"/>
          <w:kern w:val="2"/>
          <w:sz w:val="32"/>
          <w:szCs w:val="32"/>
          <w:u w:val="none"/>
          <w:shd w:val="clear" w:color="auto" w:fill="auto"/>
          <w:lang w:val="en-US" w:eastAsia="zh-CN" w:bidi="ar-SA"/>
        </w:rPr>
        <w:t>农</w:t>
      </w:r>
      <w:r>
        <w:rPr>
          <w:rStyle w:val="18"/>
          <w:rFonts w:ascii="仿宋_GB2312" w:hAnsi="仿宋_GB2312" w:eastAsia="仿宋_GB2312"/>
          <w:b w:val="0"/>
          <w:i w:val="0"/>
          <w:caps w:val="0"/>
          <w:spacing w:val="0"/>
          <w:w w:val="100"/>
          <w:kern w:val="2"/>
          <w:sz w:val="32"/>
          <w:szCs w:val="32"/>
          <w:shd w:val="clear" w:color="auto" w:fill="auto"/>
          <w:lang w:val="en-US" w:eastAsia="zh-CN" w:bidi="ar-SA"/>
        </w:rPr>
        <w:t>民工</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权益</w:t>
      </w:r>
      <w:r>
        <w:rPr>
          <w:rStyle w:val="18"/>
          <w:rFonts w:ascii="仿宋_GB2312" w:hAnsi="仿宋_GB2312" w:eastAsia="仿宋_GB2312"/>
          <w:b w:val="0"/>
          <w:i w:val="0"/>
          <w:caps w:val="0"/>
          <w:spacing w:val="0"/>
          <w:w w:val="100"/>
          <w:kern w:val="2"/>
          <w:sz w:val="32"/>
          <w:szCs w:val="32"/>
          <w:u w:val="none"/>
          <w:shd w:val="clear" w:color="auto" w:fill="auto"/>
          <w:lang w:val="en-US" w:eastAsia="zh-CN" w:bidi="ar-SA"/>
        </w:rPr>
        <w:t>保障</w:t>
      </w:r>
      <w:r>
        <w:rPr>
          <w:rStyle w:val="18"/>
          <w:rFonts w:ascii="仿宋_GB2312" w:hAnsi="仿宋_GB2312" w:eastAsia="仿宋_GB2312"/>
          <w:b w:val="0"/>
          <w:i w:val="0"/>
          <w:caps w:val="0"/>
          <w:spacing w:val="0"/>
          <w:w w:val="100"/>
          <w:kern w:val="2"/>
          <w:sz w:val="32"/>
          <w:szCs w:val="32"/>
          <w:shd w:val="clear" w:color="auto" w:fill="auto"/>
          <w:lang w:val="en-US" w:eastAsia="zh-CN" w:bidi="ar-SA"/>
        </w:rPr>
        <w:t>制度，</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打好</w:t>
      </w:r>
      <w:r>
        <w:rPr>
          <w:rStyle w:val="18"/>
          <w:rFonts w:ascii="仿宋_GB2312" w:hAnsi="仿宋_GB2312" w:eastAsia="仿宋_GB2312"/>
          <w:b w:val="0"/>
          <w:i w:val="0"/>
          <w:caps w:val="0"/>
          <w:spacing w:val="0"/>
          <w:w w:val="100"/>
          <w:kern w:val="2"/>
          <w:sz w:val="32"/>
          <w:szCs w:val="32"/>
          <w:shd w:val="clear" w:color="auto" w:fill="auto"/>
          <w:lang w:val="en-US" w:eastAsia="zh-CN" w:bidi="ar-SA"/>
        </w:rPr>
        <w:t>根治欠薪攻坚战。持续扩大</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全民参保</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覆盖面</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积极推广</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医保</w:t>
      </w:r>
      <w:r>
        <w:rPr>
          <w:rStyle w:val="18"/>
          <w:rFonts w:ascii="仿宋_GB2312" w:hAnsi="仿宋_GB2312" w:eastAsia="仿宋_GB2312"/>
          <w:b w:val="0"/>
          <w:i w:val="0"/>
          <w:caps w:val="0"/>
          <w:spacing w:val="0"/>
          <w:w w:val="100"/>
          <w:kern w:val="2"/>
          <w:sz w:val="32"/>
          <w:szCs w:val="32"/>
          <w:shd w:val="clear" w:color="auto" w:fill="auto"/>
          <w:lang w:val="en-US" w:eastAsia="zh-CN" w:bidi="ar-SA"/>
        </w:rPr>
        <w:t>电子凭证，打造医保订单式服务2.0版</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完善分层分类社会救助体系，</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兜牢民生底线</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i w:val="0"/>
          <w:caps w:val="0"/>
          <w:spacing w:val="0"/>
          <w:w w:val="100"/>
          <w:kern w:val="2"/>
          <w:sz w:val="32"/>
          <w:szCs w:val="32"/>
          <w:highlight w:val="yellow"/>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让群众更有幸福感。</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办好人民满意教育，</w:t>
      </w:r>
      <w:r>
        <w:rPr>
          <w:rStyle w:val="18"/>
          <w:rFonts w:hint="eastAsia" w:ascii="仿宋_GB2312" w:hAnsi="仿宋_GB2312" w:eastAsia="仿宋_GB2312" w:cs="Times New Roman"/>
          <w:b w:val="0"/>
          <w:bCs w:val="0"/>
          <w:i w:val="0"/>
          <w:caps w:val="0"/>
          <w:spacing w:val="0"/>
          <w:w w:val="100"/>
          <w:kern w:val="2"/>
          <w:sz w:val="32"/>
          <w:szCs w:val="32"/>
          <w:shd w:val="clear" w:color="auto" w:fill="auto"/>
          <w:lang w:val="en-US" w:eastAsia="zh-CN"/>
        </w:rPr>
        <w:t>完成</w:t>
      </w:r>
      <w:r>
        <w:rPr>
          <w:rStyle w:val="18"/>
          <w:rFonts w:ascii="仿宋_GB2312" w:hAnsi="仿宋_GB2312" w:eastAsia="仿宋_GB2312" w:cs="Times New Roman"/>
          <w:b w:val="0"/>
          <w:bCs w:val="0"/>
          <w:i w:val="0"/>
          <w:caps w:val="0"/>
          <w:spacing w:val="0"/>
          <w:w w:val="100"/>
          <w:kern w:val="2"/>
          <w:sz w:val="32"/>
          <w:szCs w:val="32"/>
          <w:u w:val="none"/>
          <w:shd w:val="clear" w:color="auto" w:fill="auto"/>
          <w:lang w:val="en-US" w:eastAsia="zh-CN" w:bidi="ar-SA"/>
        </w:rPr>
        <w:t>京山小学、博文学校</w:t>
      </w:r>
      <w:r>
        <w:rPr>
          <w:rStyle w:val="18"/>
          <w:rFonts w:hint="eastAsia" w:ascii="仿宋_GB2312" w:hAnsi="仿宋_GB2312" w:eastAsia="仿宋_GB2312" w:cs="Times New Roman"/>
          <w:b w:val="0"/>
          <w:bCs w:val="0"/>
          <w:i w:val="0"/>
          <w:caps w:val="0"/>
          <w:spacing w:val="0"/>
          <w:w w:val="100"/>
          <w:kern w:val="2"/>
          <w:sz w:val="32"/>
          <w:szCs w:val="32"/>
          <w:shd w:val="clear" w:color="auto" w:fill="auto"/>
          <w:lang w:val="en-US" w:eastAsia="zh-CN"/>
        </w:rPr>
        <w:t>建设</w:t>
      </w:r>
      <w:r>
        <w:rPr>
          <w:rStyle w:val="18"/>
          <w:rFonts w:hint="default" w:ascii="仿宋_GB2312" w:hAnsi="仿宋_GB2312" w:eastAsia="仿宋_GB2312" w:cs="Times New Roman"/>
          <w:b w:val="0"/>
          <w:bCs w:val="0"/>
          <w:i w:val="0"/>
          <w:caps w:val="0"/>
          <w:spacing w:val="0"/>
          <w:w w:val="100"/>
          <w:kern w:val="2"/>
          <w:sz w:val="32"/>
          <w:szCs w:val="32"/>
          <w:shd w:val="clear" w:color="auto" w:fill="auto"/>
          <w:lang w:val="en-US" w:eastAsia="zh-CN"/>
        </w:rPr>
        <w:t>，</w:t>
      </w:r>
      <w:r>
        <w:rPr>
          <w:rStyle w:val="18"/>
          <w:rFonts w:hint="eastAsia" w:ascii="仿宋_GB2312" w:hAnsi="仿宋_GB2312" w:eastAsia="仿宋_GB2312" w:cs="Times New Roman"/>
          <w:b w:val="0"/>
          <w:bCs w:val="0"/>
          <w:i w:val="0"/>
          <w:caps w:val="0"/>
          <w:spacing w:val="0"/>
          <w:w w:val="100"/>
          <w:kern w:val="2"/>
          <w:sz w:val="32"/>
          <w:szCs w:val="32"/>
          <w:u w:val="none"/>
          <w:shd w:val="clear" w:color="auto" w:fill="auto"/>
          <w:lang w:val="en-US" w:eastAsia="zh-CN" w:bidi="ar-SA"/>
        </w:rPr>
        <w:t>新增</w:t>
      </w:r>
      <w:r>
        <w:rPr>
          <w:rStyle w:val="18"/>
          <w:rFonts w:ascii="仿宋_GB2312" w:hAnsi="仿宋_GB2312" w:eastAsia="仿宋_GB2312" w:cs="Times New Roman"/>
          <w:b w:val="0"/>
          <w:bCs w:val="0"/>
          <w:i w:val="0"/>
          <w:caps w:val="0"/>
          <w:spacing w:val="0"/>
          <w:w w:val="100"/>
          <w:kern w:val="2"/>
          <w:sz w:val="32"/>
          <w:szCs w:val="32"/>
          <w:u w:val="none"/>
          <w:shd w:val="clear" w:color="auto" w:fill="auto"/>
          <w:lang w:val="en-US" w:eastAsia="zh-CN" w:bidi="ar-SA"/>
        </w:rPr>
        <w:t>学位</w:t>
      </w:r>
      <w:r>
        <w:rPr>
          <w:rStyle w:val="18"/>
          <w:rFonts w:hint="eastAsia" w:ascii="仿宋_GB2312" w:hAnsi="仿宋_GB2312" w:eastAsia="仿宋_GB2312" w:cs="Times New Roman"/>
          <w:b w:val="0"/>
          <w:bCs w:val="0"/>
          <w:i w:val="0"/>
          <w:caps w:val="0"/>
          <w:spacing w:val="0"/>
          <w:w w:val="100"/>
          <w:kern w:val="2"/>
          <w:sz w:val="32"/>
          <w:szCs w:val="32"/>
          <w:u w:val="none"/>
          <w:shd w:val="clear" w:color="auto" w:fill="auto"/>
          <w:lang w:val="en-US" w:eastAsia="zh-CN" w:bidi="ar-SA"/>
        </w:rPr>
        <w:t>2880</w:t>
      </w:r>
      <w:r>
        <w:rPr>
          <w:rStyle w:val="18"/>
          <w:rFonts w:ascii="仿宋_GB2312" w:hAnsi="仿宋_GB2312" w:eastAsia="仿宋_GB2312" w:cs="Times New Roman"/>
          <w:b w:val="0"/>
          <w:bCs w:val="0"/>
          <w:i w:val="0"/>
          <w:caps w:val="0"/>
          <w:spacing w:val="0"/>
          <w:w w:val="100"/>
          <w:kern w:val="2"/>
          <w:sz w:val="32"/>
          <w:szCs w:val="32"/>
          <w:u w:val="none"/>
          <w:shd w:val="clear" w:color="auto" w:fill="auto"/>
          <w:lang w:val="en-US" w:eastAsia="zh-CN" w:bidi="ar-SA"/>
        </w:rPr>
        <w:t>个</w:t>
      </w:r>
      <w:r>
        <w:rPr>
          <w:rStyle w:val="18"/>
          <w:rFonts w:ascii="仿宋_GB2312" w:hAnsi="仿宋_GB2312" w:eastAsia="仿宋_GB2312"/>
          <w:b w:val="0"/>
          <w:bCs w:val="0"/>
          <w:i w:val="0"/>
          <w:caps w:val="0"/>
          <w:spacing w:val="0"/>
          <w:w w:val="100"/>
          <w:kern w:val="2"/>
          <w:sz w:val="32"/>
          <w:szCs w:val="32"/>
          <w:u w:val="none"/>
          <w:shd w:val="clear" w:color="auto" w:fill="auto"/>
          <w:lang w:val="en-US" w:eastAsia="zh-CN" w:bidi="ar-SA"/>
        </w:rPr>
        <w:t>；</w:t>
      </w:r>
      <w:r>
        <w:rPr>
          <w:rFonts w:hint="eastAsia" w:ascii="仿宋_GB2312" w:hAnsi="仿宋_GB2312" w:eastAsia="仿宋_GB2312" w:cs="仿宋_GB2312"/>
          <w:b w:val="0"/>
          <w:bCs w:val="0"/>
          <w:color w:val="auto"/>
          <w:sz w:val="32"/>
          <w:szCs w:val="44"/>
          <w:lang w:val="en-US" w:eastAsia="zh-CN"/>
        </w:rPr>
        <w:t>新增公办幼儿园</w:t>
      </w:r>
      <w:r>
        <w:rPr>
          <w:rFonts w:hint="eastAsia" w:ascii="仿宋_GB2312" w:hAnsi="仿宋_GB2312" w:eastAsia="仿宋_GB2312" w:cs="仿宋_GB2312"/>
          <w:b w:val="0"/>
          <w:bCs w:val="0"/>
          <w:color w:val="auto"/>
          <w:kern w:val="2"/>
          <w:sz w:val="32"/>
          <w:szCs w:val="32"/>
          <w:lang w:val="en-US" w:eastAsia="zh-CN" w:bidi="ar"/>
        </w:rPr>
        <w:t>2所</w:t>
      </w:r>
      <w:r>
        <w:rPr>
          <w:rFonts w:hint="eastAsia" w:ascii="仿宋_GB2312" w:hAnsi="仿宋_GB2312" w:eastAsia="仿宋_GB2312" w:cs="仿宋_GB2312"/>
          <w:b w:val="0"/>
          <w:bCs w:val="0"/>
          <w:color w:val="auto"/>
          <w:sz w:val="32"/>
          <w:szCs w:val="44"/>
          <w:lang w:val="en-US" w:eastAsia="zh-CN"/>
        </w:rPr>
        <w:t>，</w:t>
      </w:r>
      <w:r>
        <w:rPr>
          <w:rStyle w:val="18"/>
          <w:rFonts w:ascii="仿宋_GB2312" w:hAnsi="仿宋_GB2312" w:eastAsia="仿宋_GB2312" w:cs="Times New Roman"/>
          <w:b w:val="0"/>
          <w:bCs w:val="0"/>
          <w:i w:val="0"/>
          <w:caps w:val="0"/>
          <w:spacing w:val="0"/>
          <w:w w:val="100"/>
          <w:kern w:val="2"/>
          <w:sz w:val="32"/>
          <w:szCs w:val="32"/>
          <w:u w:val="none"/>
          <w:shd w:val="clear" w:color="auto" w:fill="auto"/>
          <w:lang w:val="en-US" w:eastAsia="zh-CN" w:bidi="ar-SA"/>
        </w:rPr>
        <w:t>预计</w:t>
      </w:r>
      <w:r>
        <w:rPr>
          <w:rStyle w:val="18"/>
          <w:rFonts w:hint="eastAsia" w:ascii="仿宋_GB2312" w:hAnsi="仿宋_GB2312" w:eastAsia="仿宋_GB2312" w:cs="Times New Roman"/>
          <w:b w:val="0"/>
          <w:bCs w:val="0"/>
          <w:i w:val="0"/>
          <w:caps w:val="0"/>
          <w:spacing w:val="0"/>
          <w:w w:val="100"/>
          <w:kern w:val="2"/>
          <w:sz w:val="32"/>
          <w:szCs w:val="32"/>
          <w:u w:val="none"/>
          <w:shd w:val="clear" w:color="auto" w:fill="auto"/>
          <w:lang w:val="en-US" w:eastAsia="zh-CN" w:bidi="ar-SA"/>
        </w:rPr>
        <w:t>新增</w:t>
      </w:r>
      <w:r>
        <w:rPr>
          <w:rFonts w:hint="eastAsia" w:ascii="仿宋_GB2312" w:hAnsi="仿宋_GB2312" w:eastAsia="仿宋_GB2312" w:cs="仿宋_GB2312"/>
          <w:b w:val="0"/>
          <w:bCs w:val="0"/>
          <w:color w:val="auto"/>
          <w:kern w:val="2"/>
          <w:sz w:val="32"/>
          <w:szCs w:val="32"/>
          <w:lang w:val="en-US" w:eastAsia="zh-CN" w:bidi="ar"/>
        </w:rPr>
        <w:t>园位720个</w:t>
      </w:r>
      <w:r>
        <w:rPr>
          <w:rStyle w:val="18"/>
          <w:rFonts w:ascii="仿宋_GB2312" w:hAnsi="仿宋_GB2312" w:eastAsia="仿宋_GB2312"/>
          <w:b w:val="0"/>
          <w:bCs w:val="0"/>
          <w:i w:val="0"/>
          <w:caps w:val="0"/>
          <w:spacing w:val="0"/>
          <w:w w:val="100"/>
          <w:kern w:val="2"/>
          <w:sz w:val="32"/>
          <w:szCs w:val="32"/>
          <w:u w:val="none"/>
          <w:shd w:val="clear" w:color="auto" w:fill="auto"/>
          <w:lang w:val="en-US" w:eastAsia="zh-CN" w:bidi="ar-SA"/>
        </w:rPr>
        <w:t>；</w:t>
      </w:r>
      <w:r>
        <w:rPr>
          <w:rFonts w:hint="eastAsia" w:ascii="仿宋_GB2312" w:hAnsi="仿宋_GB2312" w:eastAsia="仿宋_GB2312" w:cs="仿宋_GB2312"/>
          <w:b w:val="0"/>
          <w:bCs w:val="0"/>
          <w:color w:val="auto"/>
          <w:kern w:val="2"/>
          <w:sz w:val="32"/>
          <w:szCs w:val="32"/>
          <w:lang w:val="en-US" w:eastAsia="zh-CN" w:bidi="ar"/>
        </w:rPr>
        <w:t>深入推进“双减”一号工程；</w:t>
      </w:r>
      <w:r>
        <w:rPr>
          <w:rStyle w:val="18"/>
          <w:rFonts w:hint="eastAsia" w:ascii="仿宋_GB2312" w:hAnsi="仿宋_GB2312" w:eastAsia="仿宋_GB2312"/>
          <w:b w:val="0"/>
          <w:bCs w:val="0"/>
          <w:i w:val="0"/>
          <w:caps w:val="0"/>
          <w:spacing w:val="0"/>
          <w:w w:val="100"/>
          <w:kern w:val="2"/>
          <w:sz w:val="32"/>
          <w:szCs w:val="32"/>
          <w:u w:val="none"/>
          <w:shd w:val="clear" w:color="auto" w:fill="auto"/>
          <w:lang w:val="en-US" w:eastAsia="zh-CN" w:bidi="ar-SA"/>
        </w:rPr>
        <w:t>争取引进</w:t>
      </w:r>
      <w:r>
        <w:rPr>
          <w:rStyle w:val="18"/>
          <w:rFonts w:ascii="仿宋_GB2312" w:hAnsi="仿宋_GB2312" w:eastAsia="仿宋_GB2312"/>
          <w:b w:val="0"/>
          <w:bCs w:val="0"/>
          <w:i w:val="0"/>
          <w:caps w:val="0"/>
          <w:spacing w:val="0"/>
          <w:w w:val="100"/>
          <w:kern w:val="2"/>
          <w:sz w:val="32"/>
          <w:szCs w:val="32"/>
          <w:u w:val="none"/>
          <w:shd w:val="clear" w:color="auto" w:fill="auto"/>
          <w:lang w:val="en-US" w:eastAsia="zh-CN" w:bidi="ar-SA"/>
        </w:rPr>
        <w:t>省</w:t>
      </w:r>
      <w:r>
        <w:rPr>
          <w:rStyle w:val="18"/>
          <w:rFonts w:hint="eastAsia" w:ascii="仿宋_GB2312" w:hAnsi="仿宋_GB2312" w:eastAsia="仿宋_GB2312"/>
          <w:b w:val="0"/>
          <w:bCs w:val="0"/>
          <w:i w:val="0"/>
          <w:caps w:val="0"/>
          <w:spacing w:val="0"/>
          <w:w w:val="100"/>
          <w:kern w:val="2"/>
          <w:sz w:val="32"/>
          <w:szCs w:val="32"/>
          <w:u w:val="none"/>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u w:val="none"/>
          <w:shd w:val="clear" w:color="auto" w:fill="auto"/>
          <w:lang w:val="en-US" w:eastAsia="zh-CN" w:bidi="ar-SA"/>
        </w:rPr>
        <w:t>市优质合作</w:t>
      </w:r>
      <w:r>
        <w:rPr>
          <w:rStyle w:val="18"/>
          <w:rFonts w:hint="eastAsia" w:ascii="仿宋_GB2312" w:hAnsi="仿宋_GB2312" w:eastAsia="仿宋_GB2312"/>
          <w:b w:val="0"/>
          <w:bCs w:val="0"/>
          <w:i w:val="0"/>
          <w:caps w:val="0"/>
          <w:spacing w:val="0"/>
          <w:w w:val="100"/>
          <w:kern w:val="2"/>
          <w:sz w:val="32"/>
          <w:szCs w:val="32"/>
          <w:u w:val="none"/>
          <w:shd w:val="clear" w:color="auto" w:fill="auto"/>
          <w:lang w:val="en-US" w:eastAsia="zh-CN" w:bidi="ar-SA"/>
        </w:rPr>
        <w:t>学</w:t>
      </w:r>
      <w:r>
        <w:rPr>
          <w:rStyle w:val="18"/>
          <w:rFonts w:ascii="仿宋_GB2312" w:hAnsi="仿宋_GB2312" w:eastAsia="仿宋_GB2312"/>
          <w:b w:val="0"/>
          <w:bCs w:val="0"/>
          <w:i w:val="0"/>
          <w:caps w:val="0"/>
          <w:spacing w:val="0"/>
          <w:w w:val="100"/>
          <w:kern w:val="2"/>
          <w:sz w:val="32"/>
          <w:szCs w:val="32"/>
          <w:u w:val="none"/>
          <w:shd w:val="clear" w:color="auto" w:fill="auto"/>
          <w:lang w:val="en-US" w:eastAsia="zh-CN" w:bidi="ar-SA"/>
        </w:rPr>
        <w:t>校1所</w:t>
      </w:r>
      <w:r>
        <w:rPr>
          <w:rStyle w:val="18"/>
          <w:rFonts w:hint="eastAsia" w:ascii="仿宋_GB2312" w:hAnsi="仿宋_GB2312" w:eastAsia="仿宋_GB2312"/>
          <w:b w:val="0"/>
          <w:bCs w:val="0"/>
          <w:i w:val="0"/>
          <w:caps w:val="0"/>
          <w:spacing w:val="0"/>
          <w:w w:val="100"/>
          <w:kern w:val="2"/>
          <w:sz w:val="32"/>
          <w:szCs w:val="32"/>
          <w:u w:val="none"/>
          <w:shd w:val="clear" w:color="auto" w:fill="auto"/>
          <w:lang w:val="en-US" w:eastAsia="zh-CN" w:bidi="ar-SA"/>
        </w:rPr>
        <w:t>，</w:t>
      </w:r>
      <w:r>
        <w:rPr>
          <w:rFonts w:hint="eastAsia" w:ascii="仿宋_GB2312" w:hAnsi="仿宋_GB2312" w:eastAsia="仿宋_GB2312" w:cs="仿宋_GB2312"/>
          <w:b w:val="0"/>
          <w:bCs w:val="0"/>
          <w:color w:val="auto"/>
          <w:sz w:val="32"/>
          <w:szCs w:val="44"/>
          <w:lang w:val="en-US" w:eastAsia="zh-CN"/>
        </w:rPr>
        <w:t>打造名校、集团校共同体10个</w:t>
      </w:r>
      <w:r>
        <w:rPr>
          <w:rStyle w:val="18"/>
          <w:rFonts w:ascii="仿宋_GB2312" w:hAnsi="仿宋_GB2312" w:eastAsia="仿宋_GB2312"/>
          <w:b w:val="0"/>
          <w:bCs w:val="0"/>
          <w:i w:val="0"/>
          <w:caps w:val="0"/>
          <w:spacing w:val="0"/>
          <w:w w:val="100"/>
          <w:kern w:val="2"/>
          <w:sz w:val="32"/>
          <w:szCs w:val="32"/>
          <w:u w:val="none"/>
          <w:shd w:val="clear" w:color="auto" w:fill="auto"/>
          <w:lang w:val="en-US" w:eastAsia="zh-CN" w:bidi="ar-SA"/>
        </w:rPr>
        <w:t>。</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推动健康青云建设，</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抓实抓细常态化疫情防控工作，推进新冠疫苗接种应接尽接；</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完善</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特色</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医疗</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体系，打造儿童体检、妇女保健、中医理疗等专科品牌；推进</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国医堂</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6"/>
          <w:rFonts w:hint="eastAsia" w:ascii="仿宋_GB2312" w:hAnsi="仿宋_GB2312" w:eastAsia="仿宋_GB2312"/>
          <w:b w:val="0"/>
          <w:bCs w:val="0"/>
          <w:i w:val="0"/>
          <w:caps w:val="0"/>
          <w:spacing w:val="0"/>
          <w:w w:val="100"/>
          <w:kern w:val="2"/>
          <w:sz w:val="32"/>
          <w:szCs w:val="32"/>
          <w:shd w:val="clear" w:color="auto" w:fill="auto"/>
          <w:lang w:val="en-US" w:eastAsia="zh-CN" w:bidi="ar-SA"/>
        </w:rPr>
        <w:endnoteReference w:id="21"/>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提档升级，创建1家省级示范中医馆及基层热敏灸综合服务区，开展16家医疗机构中医药服务标准化建设，初步构建</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15分钟中医药健康圈</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完善便民生活配套，</w:t>
      </w:r>
      <w:r>
        <w:rPr>
          <w:rStyle w:val="18"/>
          <w:rFonts w:ascii="仿宋_GB2312" w:hAnsi="Calibri" w:eastAsia="仿宋_GB2312"/>
          <w:b w:val="0"/>
          <w:bCs w:val="0"/>
          <w:i w:val="0"/>
          <w:caps w:val="0"/>
          <w:color w:val="auto"/>
          <w:spacing w:val="0"/>
          <w:w w:val="100"/>
          <w:kern w:val="2"/>
          <w:sz w:val="32"/>
          <w:szCs w:val="32"/>
          <w:shd w:val="clear" w:color="auto" w:fill="auto"/>
          <w:lang w:val="en-US" w:eastAsia="zh-CN" w:bidi="ar-SA"/>
        </w:rPr>
        <w:t>依托邻里中心，挖掘培育</w:t>
      </w:r>
      <w:r>
        <w:rPr>
          <w:rStyle w:val="18"/>
          <w:rFonts w:ascii="仿宋_GB2312" w:hAnsi="仿宋_GB2312" w:eastAsia="仿宋_GB2312"/>
          <w:b w:val="0"/>
          <w:bCs w:val="0"/>
          <w:i w:val="0"/>
          <w:caps w:val="0"/>
          <w:color w:val="auto"/>
          <w:spacing w:val="0"/>
          <w:w w:val="100"/>
          <w:kern w:val="2"/>
          <w:sz w:val="32"/>
          <w:szCs w:val="32"/>
          <w:shd w:val="clear" w:color="auto" w:fill="auto"/>
          <w:lang w:val="en-US" w:eastAsia="zh-CN" w:bidi="ar-SA"/>
        </w:rPr>
        <w:t>一批</w:t>
      </w:r>
      <w:r>
        <w:rPr>
          <w:rStyle w:val="18"/>
          <w:rFonts w:hint="eastAsia" w:ascii="仿宋_GB2312" w:hAnsi="仿宋_GB2312" w:eastAsia="仿宋_GB2312"/>
          <w:b w:val="0"/>
          <w:bCs w:val="0"/>
          <w:i w:val="0"/>
          <w:caps w:val="0"/>
          <w:color w:val="auto"/>
          <w:spacing w:val="0"/>
          <w:w w:val="100"/>
          <w:kern w:val="2"/>
          <w:sz w:val="32"/>
          <w:szCs w:val="32"/>
          <w:shd w:val="clear" w:color="auto" w:fill="auto"/>
          <w:lang w:val="en-US" w:eastAsia="zh-CN" w:bidi="ar-SA"/>
        </w:rPr>
        <w:t>社区</w:t>
      </w:r>
      <w:r>
        <w:rPr>
          <w:rStyle w:val="18"/>
          <w:rFonts w:ascii="仿宋_GB2312" w:hAnsi="仿宋_GB2312" w:eastAsia="仿宋_GB2312"/>
          <w:b w:val="0"/>
          <w:bCs w:val="0"/>
          <w:i w:val="0"/>
          <w:caps w:val="0"/>
          <w:color w:val="auto"/>
          <w:spacing w:val="0"/>
          <w:w w:val="100"/>
          <w:kern w:val="2"/>
          <w:sz w:val="32"/>
          <w:szCs w:val="32"/>
          <w:shd w:val="clear" w:color="auto" w:fill="auto"/>
          <w:lang w:val="en-US" w:eastAsia="zh-CN" w:bidi="ar-SA"/>
        </w:rPr>
        <w:t>社会组织以及居民社群，开展</w:t>
      </w:r>
      <w:r>
        <w:rPr>
          <w:rStyle w:val="18"/>
          <w:rFonts w:hint="eastAsia" w:ascii="仿宋_GB2312" w:hAnsi="仿宋_GB2312" w:eastAsia="仿宋_GB2312"/>
          <w:b w:val="0"/>
          <w:bCs w:val="0"/>
          <w:i w:val="0"/>
          <w:caps w:val="0"/>
          <w:color w:val="auto"/>
          <w:spacing w:val="0"/>
          <w:w w:val="100"/>
          <w:kern w:val="2"/>
          <w:sz w:val="32"/>
          <w:szCs w:val="32"/>
          <w:shd w:val="clear" w:color="auto" w:fill="auto"/>
          <w:lang w:val="en-US" w:eastAsia="zh-CN" w:bidi="ar-SA"/>
        </w:rPr>
        <w:t>多样化</w:t>
      </w:r>
      <w:r>
        <w:rPr>
          <w:rStyle w:val="18"/>
          <w:rFonts w:ascii="仿宋_GB2312" w:hAnsi="仿宋_GB2312" w:eastAsia="仿宋_GB2312"/>
          <w:b w:val="0"/>
          <w:bCs w:val="0"/>
          <w:i w:val="0"/>
          <w:caps w:val="0"/>
          <w:color w:val="auto"/>
          <w:spacing w:val="0"/>
          <w:w w:val="100"/>
          <w:kern w:val="2"/>
          <w:sz w:val="32"/>
          <w:szCs w:val="32"/>
          <w:shd w:val="clear" w:color="auto" w:fill="auto"/>
          <w:lang w:val="en-US" w:eastAsia="zh-CN" w:bidi="ar-SA"/>
        </w:rPr>
        <w:t>公益服务</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hint="eastAsia" w:ascii="仿宋_GB2312" w:eastAsia="仿宋_GB2312"/>
          <w:b w:val="0"/>
          <w:bCs w:val="0"/>
          <w:i w:val="0"/>
          <w:caps w:val="0"/>
          <w:spacing w:val="0"/>
          <w:w w:val="100"/>
          <w:kern w:val="2"/>
          <w:sz w:val="32"/>
          <w:szCs w:val="32"/>
          <w:shd w:val="clear" w:color="auto" w:fill="auto"/>
          <w:lang w:val="en-US" w:eastAsia="zh-CN" w:bidi="ar-SA"/>
        </w:rPr>
        <w:t>持续扩大社区康复站覆盖面；</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打造全省首个婚俗博物馆和国家5A级婚姻登记机关；落实全面放开</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三孩</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政策，新增孕前、产后及普惠托育机构4家；</w:t>
      </w:r>
      <w:r>
        <w:rPr>
          <w:rStyle w:val="18"/>
          <w:rFonts w:hint="eastAsia" w:ascii="仿宋_GB2312" w:eastAsia="仿宋_GB2312"/>
          <w:b w:val="0"/>
          <w:bCs w:val="0"/>
          <w:i w:val="0"/>
          <w:caps w:val="0"/>
          <w:spacing w:val="0"/>
          <w:w w:val="100"/>
          <w:kern w:val="2"/>
          <w:sz w:val="32"/>
          <w:szCs w:val="32"/>
          <w:shd w:val="clear" w:color="auto" w:fill="auto"/>
          <w:lang w:val="en-US" w:eastAsia="zh-CN" w:bidi="ar-SA"/>
        </w:rPr>
        <w:t>确保</w:t>
      </w:r>
      <w:r>
        <w:rPr>
          <w:rStyle w:val="18"/>
          <w:rFonts w:ascii="仿宋_GB2312" w:hAnsi="Calibri" w:eastAsia="仿宋_GB2312"/>
          <w:b w:val="0"/>
          <w:bCs w:val="0"/>
          <w:i w:val="0"/>
          <w:caps w:val="0"/>
          <w:spacing w:val="0"/>
          <w:w w:val="100"/>
          <w:kern w:val="2"/>
          <w:sz w:val="32"/>
          <w:szCs w:val="32"/>
          <w:shd w:val="clear" w:color="auto" w:fill="auto"/>
          <w:lang w:val="en-US" w:eastAsia="zh-CN" w:bidi="ar-SA"/>
        </w:rPr>
        <w:t>区养老服务中心投入使用，推动居家、社区与机构养老融合发展，实现全区养老服务覆盖率100%。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bCs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让群众更有安全感。</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筑牢平安基石，</w:t>
      </w:r>
      <w:r>
        <w:rPr>
          <w:rStyle w:val="18"/>
          <w:rFonts w:hint="eastAsia" w:ascii="仿宋_GB2312" w:hAnsi="仿宋_GB2312" w:eastAsia="仿宋_GB2312"/>
          <w:b w:val="0"/>
          <w:bCs w:val="0"/>
          <w:i w:val="0"/>
          <w:caps w:val="0"/>
          <w:spacing w:val="0"/>
          <w:w w:val="100"/>
          <w:kern w:val="2"/>
          <w:sz w:val="32"/>
          <w:szCs w:val="32"/>
          <w:u w:val="none" w:color="auto"/>
          <w:shd w:val="clear" w:color="auto" w:fill="auto"/>
          <w:lang w:val="en-US" w:eastAsia="zh-CN" w:bidi="ar-SA"/>
        </w:rPr>
        <w:t>持续</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推进</w:t>
      </w:r>
      <w:r>
        <w:rPr>
          <w:rFonts w:hint="eastAsia" w:ascii="仿宋_GB2312" w:hAnsi="仿宋_GB2312" w:eastAsia="仿宋_GB2312" w:cs="仿宋_GB2312"/>
          <w:b w:val="0"/>
          <w:bCs w:val="0"/>
          <w:sz w:val="32"/>
          <w:szCs w:val="32"/>
          <w:u w:val="none" w:color="auto"/>
          <w:shd w:val="clear" w:color="auto" w:fill="auto"/>
          <w:lang w:val="en-US" w:eastAsia="zh-CN"/>
        </w:rPr>
        <w:t>市域社会治理现代化</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w:t>
      </w:r>
      <w:r>
        <w:rPr>
          <w:rStyle w:val="18"/>
          <w:rFonts w:hint="eastAsia" w:ascii="仿宋_GB2312" w:hAnsi="仿宋_GB2312" w:eastAsia="仿宋_GB2312"/>
          <w:b w:val="0"/>
          <w:bCs w:val="0"/>
          <w:i w:val="0"/>
          <w:caps w:val="0"/>
          <w:spacing w:val="0"/>
          <w:w w:val="100"/>
          <w:kern w:val="2"/>
          <w:sz w:val="32"/>
          <w:szCs w:val="32"/>
          <w:u w:val="none" w:color="auto"/>
          <w:shd w:val="clear" w:color="auto" w:fill="auto"/>
          <w:lang w:val="en-US" w:eastAsia="zh-CN" w:bidi="ar-SA"/>
        </w:rPr>
        <w:t>建成区</w:t>
      </w:r>
      <w:r>
        <w:rPr>
          <w:rStyle w:val="18"/>
          <w:rFonts w:ascii="仿宋_GB2312" w:hAnsi="仿宋_GB2312" w:eastAsia="仿宋_GB2312"/>
          <w:b w:val="0"/>
          <w:bCs w:val="0"/>
          <w:i w:val="0"/>
          <w:caps w:val="0"/>
          <w:color w:val="000000"/>
          <w:spacing w:val="0"/>
          <w:w w:val="100"/>
          <w:kern w:val="2"/>
          <w:sz w:val="32"/>
          <w:szCs w:val="32"/>
          <w:u w:val="none" w:color="auto"/>
          <w:shd w:val="clear" w:color="auto" w:fill="auto"/>
          <w:lang w:val="en-US" w:eastAsia="zh-CN" w:bidi="ar-SA"/>
        </w:rPr>
        <w:t>矛调中心，</w:t>
      </w:r>
      <w:r>
        <w:rPr>
          <w:rStyle w:val="18"/>
          <w:rFonts w:hint="eastAsia" w:ascii="仿宋_GB2312" w:hAnsi="仿宋_GB2312" w:eastAsia="仿宋_GB2312"/>
          <w:b w:val="0"/>
          <w:bCs w:val="0"/>
          <w:i w:val="0"/>
          <w:caps w:val="0"/>
          <w:color w:val="000000"/>
          <w:spacing w:val="0"/>
          <w:w w:val="100"/>
          <w:kern w:val="2"/>
          <w:sz w:val="32"/>
          <w:szCs w:val="32"/>
          <w:u w:val="none" w:color="auto"/>
          <w:shd w:val="clear" w:color="auto" w:fill="auto"/>
          <w:lang w:val="en-US" w:eastAsia="zh-CN" w:bidi="ar-SA"/>
        </w:rPr>
        <w:t>有序推进</w:t>
      </w:r>
      <w:r>
        <w:rPr>
          <w:rStyle w:val="18"/>
          <w:rFonts w:ascii="仿宋_GB2312" w:hAnsi="仿宋_GB2312" w:eastAsia="仿宋_GB2312"/>
          <w:b w:val="0"/>
          <w:bCs w:val="0"/>
          <w:i w:val="0"/>
          <w:caps w:val="0"/>
          <w:color w:val="000000"/>
          <w:spacing w:val="0"/>
          <w:w w:val="100"/>
          <w:kern w:val="2"/>
          <w:sz w:val="32"/>
          <w:szCs w:val="32"/>
          <w:u w:val="none" w:color="auto"/>
          <w:shd w:val="clear" w:color="auto" w:fill="auto"/>
          <w:lang w:val="en-US" w:eastAsia="zh-CN" w:bidi="ar-SA"/>
        </w:rPr>
        <w:t>智慧平安小区</w:t>
      </w:r>
      <w:r>
        <w:rPr>
          <w:rStyle w:val="18"/>
          <w:rFonts w:hint="eastAsia" w:ascii="仿宋_GB2312" w:hAnsi="仿宋_GB2312" w:eastAsia="仿宋_GB2312"/>
          <w:b w:val="0"/>
          <w:bCs w:val="0"/>
          <w:i w:val="0"/>
          <w:caps w:val="0"/>
          <w:color w:val="000000"/>
          <w:spacing w:val="0"/>
          <w:w w:val="100"/>
          <w:kern w:val="2"/>
          <w:sz w:val="32"/>
          <w:szCs w:val="32"/>
          <w:u w:val="none" w:color="auto"/>
          <w:shd w:val="clear" w:color="auto" w:fill="auto"/>
          <w:lang w:val="en-US" w:eastAsia="zh-CN" w:bidi="ar-SA"/>
        </w:rPr>
        <w:t>建设</w:t>
      </w:r>
      <w:r>
        <w:rPr>
          <w:rStyle w:val="18"/>
          <w:rFonts w:ascii="仿宋_GB2312" w:hAnsi="仿宋_GB2312" w:eastAsia="仿宋_GB2312"/>
          <w:b w:val="0"/>
          <w:bCs w:val="0"/>
          <w:i w:val="0"/>
          <w:caps w:val="0"/>
          <w:color w:val="000000"/>
          <w:spacing w:val="0"/>
          <w:w w:val="100"/>
          <w:kern w:val="2"/>
          <w:sz w:val="32"/>
          <w:szCs w:val="32"/>
          <w:u w:val="none" w:color="auto"/>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常态化</w:t>
      </w:r>
      <w:r>
        <w:rPr>
          <w:rStyle w:val="18"/>
          <w:rFonts w:hint="eastAsia" w:ascii="仿宋_GB2312" w:hAnsi="仿宋_GB2312" w:eastAsia="仿宋_GB2312"/>
          <w:b w:val="0"/>
          <w:bCs w:val="0"/>
          <w:i w:val="0"/>
          <w:caps w:val="0"/>
          <w:spacing w:val="0"/>
          <w:w w:val="100"/>
          <w:kern w:val="2"/>
          <w:sz w:val="32"/>
          <w:szCs w:val="32"/>
          <w:u w:val="none" w:color="auto"/>
          <w:shd w:val="clear" w:color="auto" w:fill="auto"/>
          <w:lang w:val="en-US" w:eastAsia="zh-CN" w:bidi="ar-SA"/>
        </w:rPr>
        <w:t>开展</w:t>
      </w:r>
      <w:r>
        <w:rPr>
          <w:rStyle w:val="18"/>
          <w:rFonts w:ascii="仿宋_GB2312" w:hAnsi="仿宋_GB2312" w:eastAsia="仿宋_GB2312"/>
          <w:b w:val="0"/>
          <w:bCs w:val="0"/>
          <w:i w:val="0"/>
          <w:caps w:val="0"/>
          <w:spacing w:val="0"/>
          <w:w w:val="100"/>
          <w:kern w:val="2"/>
          <w:sz w:val="32"/>
          <w:szCs w:val="32"/>
          <w:u w:val="none" w:color="auto"/>
          <w:shd w:val="clear" w:color="auto" w:fill="auto"/>
          <w:lang w:val="en-US" w:eastAsia="zh-CN" w:bidi="ar-SA"/>
        </w:rPr>
        <w:t>扫黑除恶斗争，</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继续加大</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打击涉</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毒、</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电诈</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、垄断、传销、</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非法集资等违法犯罪的力度</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严守安全底线，</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严格落实</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安全生产责任制，深入推进安全生产专项整治</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三年行动</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，坚决遏制重特大安全生产事故发生；</w:t>
      </w:r>
      <w:r>
        <w:rPr>
          <w:rFonts w:hint="eastAsia" w:ascii="仿宋_GB2312" w:hAnsi="仿宋_GB2312" w:eastAsia="仿宋_GB2312" w:cs="仿宋_GB2312"/>
          <w:b w:val="0"/>
          <w:bCs w:val="0"/>
          <w:color w:val="auto"/>
          <w:sz w:val="32"/>
          <w:szCs w:val="32"/>
          <w:shd w:val="clear" w:color="auto" w:fill="auto"/>
          <w:lang w:val="en-US" w:eastAsia="zh-CN"/>
        </w:rPr>
        <w:t>对全区老旧危房实施分类整治；</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深入推进食品安全城市创建。</w:t>
      </w:r>
      <w:r>
        <w:rPr>
          <w:rStyle w:val="18"/>
          <w:rFonts w:ascii="仿宋_GB2312" w:hAnsi="仿宋_GB2312" w:eastAsia="仿宋_GB2312" w:cs="仿宋_GB2312"/>
          <w:b w:val="0"/>
          <w:bCs w:val="0"/>
          <w:i w:val="0"/>
          <w:caps w:val="0"/>
          <w:spacing w:val="0"/>
          <w:w w:val="100"/>
          <w:kern w:val="0"/>
          <w:sz w:val="32"/>
          <w:szCs w:val="32"/>
          <w:shd w:val="clear" w:color="auto" w:fill="auto"/>
          <w:lang w:val="en-US" w:eastAsia="zh-CN"/>
        </w:rPr>
        <w:t>营造稳定环境，</w:t>
      </w:r>
      <w:r>
        <w:rPr>
          <w:rStyle w:val="18"/>
          <w:rFonts w:ascii="仿宋_GB2312" w:hAnsi="仿宋_GB2312" w:eastAsia="仿宋_GB2312"/>
          <w:b w:val="0"/>
          <w:bCs w:val="0"/>
          <w:i w:val="0"/>
          <w:caps w:val="0"/>
          <w:color w:val="000000"/>
          <w:spacing w:val="0"/>
          <w:w w:val="100"/>
          <w:kern w:val="0"/>
          <w:sz w:val="32"/>
          <w:szCs w:val="32"/>
          <w:shd w:val="clear" w:color="auto" w:fill="auto"/>
          <w:lang w:val="en-US" w:eastAsia="zh-CN"/>
        </w:rPr>
        <w:t>健</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全公共突发事件应急指挥体系，完善防灾减灾救灾工作管理运行机制；深入推进</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尊崇工作法</w:t>
      </w:r>
      <w:r>
        <w:rPr>
          <w:rStyle w:val="18"/>
          <w:rFonts w:hint="eastAsia" w:ascii="仿宋_GB2312" w:hAnsi="仿宋_GB2312" w:eastAsia="仿宋_GB2312"/>
          <w:b w:val="0"/>
          <w:bCs w:val="0"/>
          <w:i w:val="0"/>
          <w:caps w:val="0"/>
          <w:spacing w:val="0"/>
          <w:w w:val="100"/>
          <w:kern w:val="2"/>
          <w:sz w:val="32"/>
          <w:szCs w:val="32"/>
          <w:shd w:val="clear" w:color="auto" w:fill="auto"/>
          <w:lang w:val="en-US" w:eastAsia="zh-CN" w:bidi="ar-SA"/>
        </w:rPr>
        <w:t>”</w:t>
      </w:r>
      <w:r>
        <w:rPr>
          <w:rStyle w:val="16"/>
          <w:rFonts w:hint="eastAsia" w:ascii="仿宋_GB2312" w:hAnsi="仿宋_GB2312" w:eastAsia="仿宋_GB2312"/>
          <w:b w:val="0"/>
          <w:bCs w:val="0"/>
          <w:i w:val="0"/>
          <w:caps w:val="0"/>
          <w:spacing w:val="0"/>
          <w:w w:val="100"/>
          <w:kern w:val="2"/>
          <w:sz w:val="32"/>
          <w:szCs w:val="32"/>
          <w:shd w:val="clear" w:color="auto" w:fill="auto"/>
          <w:lang w:val="en-US" w:eastAsia="zh-CN" w:bidi="ar-SA"/>
        </w:rPr>
        <w:endnoteReference w:id="22"/>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w:t>
      </w:r>
      <w:r>
        <w:rPr>
          <w:rFonts w:hint="eastAsia" w:ascii="仿宋_GB2312" w:hAnsi="仿宋" w:eastAsia="仿宋_GB2312"/>
          <w:b w:val="0"/>
          <w:bCs w:val="0"/>
          <w:sz w:val="32"/>
          <w:szCs w:val="32"/>
          <w:shd w:val="clear" w:color="auto" w:fill="auto"/>
        </w:rPr>
        <w:t>完善双拥工作机制</w:t>
      </w:r>
      <w:r>
        <w:rPr>
          <w:rStyle w:val="18"/>
          <w:rFonts w:ascii="仿宋_GB2312" w:hAnsi="仿宋_GB2312" w:eastAsia="仿宋_GB2312"/>
          <w:b w:val="0"/>
          <w:bCs w:val="0"/>
          <w:i w:val="0"/>
          <w:caps w:val="0"/>
          <w:spacing w:val="0"/>
          <w:w w:val="100"/>
          <w:kern w:val="2"/>
          <w:sz w:val="32"/>
          <w:szCs w:val="32"/>
          <w:shd w:val="clear" w:color="auto" w:fill="auto"/>
          <w:lang w:val="en-US" w:eastAsia="zh-CN" w:bidi="ar-SA"/>
        </w:rPr>
        <w:t>；持续推进集中治理重复信访工作，确保第二批重复信访问题化解率达100%。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仿宋_GB2312" w:hAnsi="仿宋_GB2312" w:eastAsia="仿宋_GB2312"/>
          <w:b w:val="0"/>
          <w:i w:val="0"/>
          <w:caps w:val="0"/>
          <w:spacing w:val="0"/>
          <w:w w:val="100"/>
          <w:kern w:val="0"/>
          <w:sz w:val="32"/>
          <w:szCs w:val="32"/>
          <w:u w:val="none"/>
          <w:shd w:val="clear" w:color="auto" w:fill="auto"/>
          <w:lang w:val="en-US" w:eastAsia="zh-CN" w:bidi="ar-SA"/>
        </w:rPr>
      </w:pPr>
      <w:r>
        <w:rPr>
          <w:rStyle w:val="18"/>
          <w:rFonts w:ascii="仿宋_GB2312" w:hAnsi="仿宋_GB2312" w:eastAsia="仿宋_GB2312"/>
          <w:b w:val="0"/>
          <w:i w:val="0"/>
          <w:caps w:val="0"/>
          <w:spacing w:val="0"/>
          <w:w w:val="100"/>
          <w:kern w:val="0"/>
          <w:sz w:val="32"/>
          <w:szCs w:val="32"/>
          <w:u w:val="none"/>
          <w:shd w:val="clear" w:color="auto" w:fill="auto"/>
          <w:lang w:val="en-US" w:eastAsia="zh-CN" w:bidi="ar-SA"/>
        </w:rPr>
        <w:t>各位代表，人民群众对美好生活的向往，就是我们奋斗的目标，2022年区政府将深入践行以人民为中心的发展思想，全力办</w:t>
      </w:r>
      <w:r>
        <w:rPr>
          <w:rStyle w:val="18"/>
          <w:rFonts w:ascii="仿宋_GB2312" w:hAnsi="仿宋_GB2312" w:eastAsia="仿宋_GB2312" w:cs="Times New Roman"/>
          <w:b w:val="0"/>
          <w:i w:val="0"/>
          <w:caps w:val="0"/>
          <w:spacing w:val="0"/>
          <w:w w:val="100"/>
          <w:kern w:val="0"/>
          <w:sz w:val="32"/>
          <w:szCs w:val="32"/>
          <w:u w:val="none"/>
          <w:shd w:val="clear" w:color="auto" w:fill="auto"/>
          <w:lang w:val="en-US" w:eastAsia="zh-CN" w:bidi="ar-SA"/>
        </w:rPr>
        <w:t>好民生实事，遴选了</w:t>
      </w:r>
      <w:r>
        <w:rPr>
          <w:rStyle w:val="18"/>
          <w:rFonts w:hint="eastAsia" w:ascii="仿宋_GB2312" w:hAnsi="仿宋_GB2312" w:eastAsia="仿宋_GB2312" w:cs="Times New Roman"/>
          <w:b w:val="0"/>
          <w:i w:val="0"/>
          <w:caps w:val="0"/>
          <w:spacing w:val="0"/>
          <w:w w:val="100"/>
          <w:kern w:val="0"/>
          <w:sz w:val="32"/>
          <w:szCs w:val="32"/>
          <w:u w:val="none"/>
          <w:shd w:val="clear" w:color="auto" w:fill="auto"/>
          <w:lang w:val="en-US" w:eastAsia="zh-CN" w:bidi="ar-SA"/>
        </w:rPr>
        <w:t>12</w:t>
      </w:r>
      <w:r>
        <w:rPr>
          <w:rStyle w:val="18"/>
          <w:rFonts w:ascii="仿宋_GB2312" w:hAnsi="仿宋_GB2312" w:eastAsia="仿宋_GB2312" w:cs="Times New Roman"/>
          <w:b w:val="0"/>
          <w:i w:val="0"/>
          <w:caps w:val="0"/>
          <w:spacing w:val="0"/>
          <w:w w:val="100"/>
          <w:kern w:val="0"/>
          <w:sz w:val="32"/>
          <w:szCs w:val="32"/>
          <w:u w:val="none"/>
          <w:shd w:val="clear" w:color="auto" w:fill="auto"/>
          <w:lang w:val="en-US" w:eastAsia="zh-CN" w:bidi="ar-SA"/>
        </w:rPr>
        <w:t>件提请人大代表票决候选项目，分别是：</w:t>
      </w:r>
      <w:r>
        <w:rPr>
          <w:rStyle w:val="18"/>
          <w:rFonts w:hint="eastAsia" w:ascii="仿宋_GB2312" w:hAnsi="仿宋_GB2312" w:eastAsia="仿宋_GB2312" w:cs="Times New Roman"/>
          <w:b w:val="0"/>
          <w:i w:val="0"/>
          <w:caps w:val="0"/>
          <w:spacing w:val="0"/>
          <w:w w:val="100"/>
          <w:kern w:val="0"/>
          <w:sz w:val="32"/>
          <w:szCs w:val="32"/>
          <w:u w:val="none"/>
          <w:shd w:val="clear" w:color="auto" w:fill="auto"/>
          <w:lang w:val="en-US" w:eastAsia="zh-CN" w:bidi="ar-SA"/>
        </w:rPr>
        <w:t>1.智慧作业项目；2.矛盾纠纷联合调处中心项目；3.青云邻里便民中心项目；4.15分钟中医药服务圈项目；5.老旧小区改造项目；6.“孺子书房”项目；7.楼道灯点亮工程；8.城南路、塔南路建设项目；9.平安青云谱智慧指挥中心和涉网违法犯罪线索发现分析平台项目；10.“断头路”打通工程；11.塔子桥南路、建设路、朱桥东路综合提升改造工程；12.前万（南菁）学校续建项目。上述12件</w:t>
      </w:r>
      <w:r>
        <w:rPr>
          <w:rStyle w:val="18"/>
          <w:rFonts w:hint="eastAsia" w:ascii="仿宋_GB2312" w:hAnsi="仿宋_GB2312" w:eastAsia="仿宋_GB2312"/>
          <w:b w:val="0"/>
          <w:i w:val="0"/>
          <w:caps w:val="0"/>
          <w:spacing w:val="0"/>
          <w:w w:val="100"/>
          <w:kern w:val="0"/>
          <w:sz w:val="32"/>
          <w:szCs w:val="32"/>
          <w:highlight w:val="none"/>
          <w:u w:val="none"/>
          <w:shd w:val="clear" w:color="auto" w:fill="auto"/>
          <w:lang w:val="en-US" w:eastAsia="zh-CN" w:bidi="ar-SA"/>
        </w:rPr>
        <w:t>民生实事项目，现提请各位代表审议</w:t>
      </w:r>
      <w:r>
        <w:rPr>
          <w:rStyle w:val="18"/>
          <w:rFonts w:ascii="仿宋_GB2312" w:hAnsi="仿宋_GB2312" w:eastAsia="仿宋_GB2312"/>
          <w:b w:val="0"/>
          <w:i w:val="0"/>
          <w:caps w:val="0"/>
          <w:spacing w:val="0"/>
          <w:w w:val="100"/>
          <w:kern w:val="0"/>
          <w:sz w:val="32"/>
          <w:szCs w:val="32"/>
          <w:u w:val="none"/>
          <w:shd w:val="clear" w:color="auto" w:fill="auto"/>
          <w:lang w:val="en-US" w:eastAsia="zh-CN" w:bidi="ar-SA"/>
        </w:rPr>
        <w:t>。</w:t>
      </w:r>
    </w:p>
    <w:p>
      <w:pPr>
        <w:pStyle w:val="24"/>
        <w:keepLines/>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楷体_GB2312" w:hAnsi="楷体_GB2312" w:eastAsia="楷体_GB2312"/>
          <w:b/>
          <w:i w:val="0"/>
          <w:caps w:val="0"/>
          <w:spacing w:val="0"/>
          <w:w w:val="100"/>
          <w:kern w:val="2"/>
          <w:sz w:val="32"/>
          <w:szCs w:val="32"/>
          <w:shd w:val="clear" w:color="auto" w:fill="auto"/>
          <w:lang w:val="en-US" w:eastAsia="zh-CN" w:bidi="ar-SA"/>
        </w:rPr>
      </w:pPr>
      <w:r>
        <w:rPr>
          <w:rStyle w:val="18"/>
          <w:rFonts w:ascii="楷体_GB2312" w:hAnsi="楷体_GB2312" w:eastAsia="楷体_GB2312"/>
          <w:b/>
          <w:i w:val="0"/>
          <w:caps w:val="0"/>
          <w:spacing w:val="0"/>
          <w:w w:val="100"/>
          <w:kern w:val="2"/>
          <w:sz w:val="32"/>
          <w:szCs w:val="32"/>
          <w:shd w:val="clear" w:color="auto" w:fill="auto"/>
          <w:lang w:val="en-US" w:eastAsia="zh-CN" w:bidi="ar-SA"/>
        </w:rPr>
        <w:t>（七）聚焦政府建设，展</w:t>
      </w:r>
      <w:r>
        <w:rPr>
          <w:rStyle w:val="18"/>
          <w:rFonts w:hint="eastAsia"/>
          <w:b/>
          <w:i w:val="0"/>
          <w:caps w:val="0"/>
          <w:spacing w:val="0"/>
          <w:w w:val="100"/>
          <w:kern w:val="2"/>
          <w:sz w:val="32"/>
          <w:szCs w:val="32"/>
          <w:shd w:val="clear" w:color="auto" w:fill="auto"/>
          <w:lang w:val="en-US" w:eastAsia="zh-CN" w:bidi="ar-SA"/>
        </w:rPr>
        <w:t>示</w:t>
      </w:r>
      <w:r>
        <w:rPr>
          <w:rStyle w:val="18"/>
          <w:rFonts w:ascii="楷体_GB2312" w:hAnsi="楷体_GB2312" w:eastAsia="楷体_GB2312"/>
          <w:b/>
          <w:i w:val="0"/>
          <w:caps w:val="0"/>
          <w:spacing w:val="0"/>
          <w:w w:val="100"/>
          <w:kern w:val="2"/>
          <w:sz w:val="32"/>
          <w:szCs w:val="32"/>
          <w:shd w:val="clear" w:color="auto" w:fill="auto"/>
          <w:lang w:val="en-US" w:eastAsia="zh-CN" w:bidi="ar-SA"/>
        </w:rPr>
        <w:t>城南崛起</w:t>
      </w:r>
      <w:r>
        <w:rPr>
          <w:rStyle w:val="18"/>
          <w:rFonts w:hint="eastAsia"/>
          <w:b/>
          <w:i w:val="0"/>
          <w:caps w:val="0"/>
          <w:spacing w:val="0"/>
          <w:w w:val="100"/>
          <w:kern w:val="2"/>
          <w:sz w:val="32"/>
          <w:szCs w:val="32"/>
          <w:shd w:val="clear" w:color="auto" w:fill="auto"/>
          <w:lang w:val="en-US" w:eastAsia="zh-CN" w:bidi="ar-SA"/>
        </w:rPr>
        <w:t>形象</w:t>
      </w:r>
    </w:p>
    <w:p>
      <w:pPr>
        <w:pStyle w:val="21"/>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仿宋_GB2312" w:hAnsi="仿宋_GB2312" w:eastAsia="仿宋_GB2312"/>
          <w:b w:val="0"/>
          <w:i w:val="0"/>
          <w:caps w:val="0"/>
          <w:spacing w:val="0"/>
          <w:w w:val="100"/>
          <w:kern w:val="0"/>
          <w:sz w:val="32"/>
          <w:szCs w:val="32"/>
          <w:shd w:val="clear" w:color="auto" w:fill="auto"/>
          <w:lang w:val="en-US" w:eastAsia="zh-CN" w:bidi="ar-SA"/>
        </w:rPr>
      </w:pPr>
      <w:r>
        <w:rPr>
          <w:rStyle w:val="18"/>
          <w:rFonts w:ascii="仿宋_GB2312" w:hAnsi="仿宋_GB2312" w:eastAsia="仿宋_GB2312"/>
          <w:b w:val="0"/>
          <w:i w:val="0"/>
          <w:caps w:val="0"/>
          <w:spacing w:val="0"/>
          <w:w w:val="100"/>
          <w:kern w:val="0"/>
          <w:sz w:val="32"/>
          <w:szCs w:val="32"/>
          <w:shd w:val="clear" w:color="auto" w:fill="auto"/>
          <w:lang w:val="en-US" w:eastAsia="zh-CN" w:bidi="ar-SA"/>
        </w:rPr>
        <w:t>持续</w:t>
      </w:r>
      <w:r>
        <w:rPr>
          <w:rStyle w:val="18"/>
          <w:rFonts w:hint="eastAsia" w:hAnsi="仿宋_GB2312"/>
          <w:b w:val="0"/>
          <w:i w:val="0"/>
          <w:caps w:val="0"/>
          <w:spacing w:val="0"/>
          <w:w w:val="100"/>
          <w:kern w:val="0"/>
          <w:sz w:val="32"/>
          <w:szCs w:val="32"/>
          <w:shd w:val="clear" w:color="auto" w:fill="auto"/>
          <w:lang w:val="en-US" w:eastAsia="zh-CN" w:bidi="ar-SA"/>
        </w:rPr>
        <w:t>推进“</w:t>
      </w:r>
      <w:r>
        <w:rPr>
          <w:rStyle w:val="18"/>
          <w:rFonts w:ascii="仿宋_GB2312" w:hAnsi="仿宋_GB2312" w:eastAsia="仿宋_GB2312"/>
          <w:b w:val="0"/>
          <w:i w:val="0"/>
          <w:caps w:val="0"/>
          <w:spacing w:val="0"/>
          <w:w w:val="100"/>
          <w:kern w:val="0"/>
          <w:sz w:val="32"/>
          <w:szCs w:val="32"/>
          <w:shd w:val="clear" w:color="auto" w:fill="auto"/>
          <w:lang w:val="en-US" w:eastAsia="zh-CN" w:bidi="ar-SA"/>
        </w:rPr>
        <w:t>五型</w:t>
      </w:r>
      <w:r>
        <w:rPr>
          <w:rStyle w:val="18"/>
          <w:rFonts w:hint="eastAsia" w:hAnsi="仿宋_GB2312"/>
          <w:b w:val="0"/>
          <w:i w:val="0"/>
          <w:caps w:val="0"/>
          <w:spacing w:val="0"/>
          <w:w w:val="100"/>
          <w:kern w:val="0"/>
          <w:sz w:val="32"/>
          <w:szCs w:val="32"/>
          <w:shd w:val="clear" w:color="auto" w:fill="auto"/>
          <w:lang w:val="en-US" w:eastAsia="zh-CN" w:bidi="ar-SA"/>
        </w:rPr>
        <w:t>”</w:t>
      </w:r>
      <w:r>
        <w:rPr>
          <w:rStyle w:val="18"/>
          <w:rFonts w:ascii="仿宋_GB2312" w:hAnsi="仿宋_GB2312" w:eastAsia="仿宋_GB2312"/>
          <w:b w:val="0"/>
          <w:i w:val="0"/>
          <w:caps w:val="0"/>
          <w:spacing w:val="0"/>
          <w:w w:val="100"/>
          <w:kern w:val="0"/>
          <w:sz w:val="32"/>
          <w:szCs w:val="32"/>
          <w:shd w:val="clear" w:color="auto" w:fill="auto"/>
          <w:lang w:val="en-US" w:eastAsia="zh-CN" w:bidi="ar-SA"/>
        </w:rPr>
        <w:t>政府建设，</w:t>
      </w:r>
      <w:r>
        <w:rPr>
          <w:rStyle w:val="18"/>
          <w:rFonts w:hint="eastAsia" w:hAnsi="仿宋_GB2312"/>
          <w:b w:val="0"/>
          <w:i w:val="0"/>
          <w:caps w:val="0"/>
          <w:spacing w:val="0"/>
          <w:w w:val="100"/>
          <w:kern w:val="0"/>
          <w:sz w:val="32"/>
          <w:szCs w:val="32"/>
          <w:shd w:val="clear" w:color="auto" w:fill="auto"/>
          <w:lang w:val="en-US" w:eastAsia="zh-CN" w:bidi="ar-SA"/>
        </w:rPr>
        <w:t>严格落实意识形态工作责任制，</w:t>
      </w:r>
      <w:r>
        <w:rPr>
          <w:rStyle w:val="18"/>
          <w:rFonts w:ascii="仿宋_GB2312" w:hAnsi="仿宋_GB2312" w:eastAsia="仿宋_GB2312"/>
          <w:b w:val="0"/>
          <w:i w:val="0"/>
          <w:caps w:val="0"/>
          <w:spacing w:val="0"/>
          <w:w w:val="100"/>
          <w:kern w:val="0"/>
          <w:sz w:val="32"/>
          <w:szCs w:val="32"/>
          <w:shd w:val="clear" w:color="auto" w:fill="auto"/>
          <w:lang w:val="en-US" w:eastAsia="zh-CN" w:bidi="ar-SA"/>
        </w:rPr>
        <w:t>以新担当</w:t>
      </w:r>
      <w:r>
        <w:rPr>
          <w:rStyle w:val="18"/>
          <w:rFonts w:hint="eastAsia" w:hAnsi="仿宋_GB2312"/>
          <w:b w:val="0"/>
          <w:i w:val="0"/>
          <w:caps w:val="0"/>
          <w:spacing w:val="0"/>
          <w:w w:val="100"/>
          <w:kern w:val="0"/>
          <w:sz w:val="32"/>
          <w:szCs w:val="32"/>
          <w:shd w:val="clear" w:color="auto" w:fill="auto"/>
          <w:lang w:val="en-US" w:eastAsia="zh-CN" w:bidi="ar-SA"/>
        </w:rPr>
        <w:t>成就新业绩</w:t>
      </w:r>
      <w:r>
        <w:rPr>
          <w:rStyle w:val="18"/>
          <w:rFonts w:ascii="仿宋_GB2312" w:hAnsi="仿宋_GB2312" w:eastAsia="仿宋_GB2312"/>
          <w:b w:val="0"/>
          <w:i w:val="0"/>
          <w:caps w:val="0"/>
          <w:spacing w:val="0"/>
          <w:w w:val="100"/>
          <w:kern w:val="0"/>
          <w:sz w:val="32"/>
          <w:szCs w:val="32"/>
          <w:shd w:val="clear" w:color="auto" w:fill="auto"/>
          <w:lang w:val="en-US" w:eastAsia="zh-CN" w:bidi="ar-SA"/>
        </w:rPr>
        <w:t>、新作为</w:t>
      </w:r>
      <w:r>
        <w:rPr>
          <w:rStyle w:val="18"/>
          <w:rFonts w:hint="eastAsia" w:hAnsi="仿宋_GB2312"/>
          <w:b w:val="0"/>
          <w:i w:val="0"/>
          <w:caps w:val="0"/>
          <w:spacing w:val="0"/>
          <w:w w:val="100"/>
          <w:kern w:val="0"/>
          <w:sz w:val="32"/>
          <w:szCs w:val="32"/>
          <w:shd w:val="clear" w:color="auto" w:fill="auto"/>
          <w:lang w:val="en-US" w:eastAsia="zh-CN" w:bidi="ar-SA"/>
        </w:rPr>
        <w:t>展示新形象</w:t>
      </w:r>
      <w:r>
        <w:rPr>
          <w:rStyle w:val="18"/>
          <w:rFonts w:ascii="仿宋_GB2312" w:hAnsi="仿宋_GB2312" w:eastAsia="仿宋_GB2312"/>
          <w:b w:val="0"/>
          <w:i w:val="0"/>
          <w:caps w:val="0"/>
          <w:spacing w:val="0"/>
          <w:w w:val="100"/>
          <w:kern w:val="0"/>
          <w:sz w:val="32"/>
          <w:szCs w:val="32"/>
          <w:shd w:val="clear" w:color="auto" w:fill="auto"/>
          <w:lang w:val="en-US" w:eastAsia="zh-CN" w:bidi="ar-SA"/>
        </w:rPr>
        <w:t>。</w:t>
      </w:r>
    </w:p>
    <w:p>
      <w:pPr>
        <w:pStyle w:val="10"/>
        <w:pageBreakBefore w:val="0"/>
        <w:tabs>
          <w:tab w:val="left" w:pos="567"/>
        </w:tabs>
        <w:kinsoku/>
        <w:wordWrap/>
        <w:overflowPunct/>
        <w:topLinePunct w:val="0"/>
        <w:autoSpaceDE/>
        <w:autoSpaceDN/>
        <w:bidi w:val="0"/>
        <w:adjustRightInd/>
        <w:snapToGrid/>
        <w:spacing w:beforeAutospacing="0" w:afterAutospacing="0" w:line="560" w:lineRule="exact"/>
        <w:ind w:firstLine="643" w:firstLineChars="200"/>
        <w:jc w:val="both"/>
        <w:rPr>
          <w:rStyle w:val="18"/>
          <w:rFonts w:ascii="仿宋_GB2312" w:hAnsi="仿宋_GB2312" w:eastAsia="仿宋_GB2312"/>
          <w:b w:val="0"/>
          <w:i w:val="0"/>
          <w:caps w:val="0"/>
          <w:spacing w:val="-6"/>
          <w:w w:val="100"/>
          <w:kern w:val="0"/>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推进依法行政。</w:t>
      </w:r>
      <w:r>
        <w:rPr>
          <w:rStyle w:val="18"/>
          <w:rFonts w:ascii="仿宋_GB2312" w:hAnsi="仿宋_GB2312" w:eastAsia="仿宋_GB2312"/>
          <w:b w:val="0"/>
          <w:i w:val="0"/>
          <w:caps w:val="0"/>
          <w:spacing w:val="-6"/>
          <w:w w:val="100"/>
          <w:kern w:val="0"/>
          <w:sz w:val="32"/>
          <w:szCs w:val="32"/>
          <w:shd w:val="clear" w:color="auto" w:fill="auto"/>
          <w:lang w:val="en-US" w:eastAsia="zh-CN" w:bidi="ar-SA"/>
        </w:rPr>
        <w:t>强化法治思维，</w:t>
      </w:r>
      <w:r>
        <w:rPr>
          <w:rStyle w:val="18"/>
          <w:rFonts w:hint="eastAsia" w:ascii="仿宋_GB2312" w:hAnsi="仿宋_GB2312" w:eastAsia="仿宋_GB2312"/>
          <w:b w:val="0"/>
          <w:i w:val="0"/>
          <w:caps w:val="0"/>
          <w:spacing w:val="-6"/>
          <w:w w:val="100"/>
          <w:kern w:val="0"/>
          <w:sz w:val="32"/>
          <w:szCs w:val="32"/>
          <w:shd w:val="clear" w:color="auto" w:fill="auto"/>
          <w:lang w:val="en-US" w:eastAsia="zh-CN" w:bidi="ar-SA"/>
        </w:rPr>
        <w:t>有效开展“</w:t>
      </w:r>
      <w:r>
        <w:rPr>
          <w:rStyle w:val="18"/>
          <w:rFonts w:ascii="仿宋_GB2312" w:hAnsi="仿宋_GB2312" w:eastAsia="仿宋_GB2312"/>
          <w:b w:val="0"/>
          <w:i w:val="0"/>
          <w:caps w:val="0"/>
          <w:spacing w:val="-6"/>
          <w:w w:val="100"/>
          <w:kern w:val="0"/>
          <w:sz w:val="32"/>
          <w:szCs w:val="32"/>
          <w:shd w:val="clear" w:color="auto" w:fill="auto"/>
          <w:lang w:val="en-US" w:eastAsia="zh-CN" w:bidi="ar-SA"/>
        </w:rPr>
        <w:t>八五</w:t>
      </w:r>
      <w:r>
        <w:rPr>
          <w:rStyle w:val="18"/>
          <w:rFonts w:hint="eastAsia" w:ascii="仿宋_GB2312" w:hAnsi="仿宋_GB2312" w:eastAsia="仿宋_GB2312"/>
          <w:b w:val="0"/>
          <w:i w:val="0"/>
          <w:caps w:val="0"/>
          <w:spacing w:val="-6"/>
          <w:w w:val="100"/>
          <w:kern w:val="0"/>
          <w:sz w:val="32"/>
          <w:szCs w:val="32"/>
          <w:shd w:val="clear" w:color="auto" w:fill="auto"/>
          <w:lang w:val="en-US" w:eastAsia="zh-CN" w:bidi="ar-SA"/>
        </w:rPr>
        <w:t>”</w:t>
      </w:r>
      <w:r>
        <w:rPr>
          <w:rStyle w:val="18"/>
          <w:rFonts w:ascii="仿宋_GB2312" w:hAnsi="仿宋_GB2312" w:eastAsia="仿宋_GB2312"/>
          <w:b w:val="0"/>
          <w:i w:val="0"/>
          <w:caps w:val="0"/>
          <w:spacing w:val="-6"/>
          <w:w w:val="100"/>
          <w:kern w:val="0"/>
          <w:sz w:val="32"/>
          <w:szCs w:val="32"/>
          <w:shd w:val="clear" w:color="auto" w:fill="auto"/>
          <w:lang w:val="en-US" w:eastAsia="zh-CN" w:bidi="ar-SA"/>
        </w:rPr>
        <w:t>法治宣传教育，</w:t>
      </w:r>
      <w:r>
        <w:rPr>
          <w:rStyle w:val="18"/>
          <w:rFonts w:hint="eastAsia" w:ascii="仿宋_GB2312" w:hAnsi="仿宋_GB2312" w:eastAsia="仿宋_GB2312"/>
          <w:b w:val="0"/>
          <w:i w:val="0"/>
          <w:caps w:val="0"/>
          <w:spacing w:val="-6"/>
          <w:w w:val="100"/>
          <w:kern w:val="0"/>
          <w:sz w:val="32"/>
          <w:szCs w:val="32"/>
          <w:shd w:val="clear" w:color="auto" w:fill="auto"/>
          <w:lang w:val="en-US" w:eastAsia="zh-CN" w:bidi="ar-SA"/>
        </w:rPr>
        <w:t>打造</w:t>
      </w:r>
      <w:r>
        <w:rPr>
          <w:rFonts w:hint="eastAsia" w:ascii="仿宋_GB2312" w:hAnsi="仿宋_GB2312" w:eastAsia="仿宋_GB2312" w:cs="仿宋_GB2312"/>
          <w:sz w:val="32"/>
          <w:szCs w:val="32"/>
        </w:rPr>
        <w:t>集人民调解、行政复议、法律援助、公证等</w:t>
      </w:r>
      <w:r>
        <w:rPr>
          <w:rFonts w:hint="eastAsia" w:ascii="仿宋_GB2312" w:hAnsi="仿宋_GB2312" w:eastAsia="仿宋_GB2312" w:cs="仿宋_GB2312"/>
          <w:sz w:val="32"/>
          <w:szCs w:val="32"/>
          <w:lang w:eastAsia="zh-CN"/>
        </w:rPr>
        <w:t>为一体的</w:t>
      </w:r>
      <w:r>
        <w:rPr>
          <w:rFonts w:hint="eastAsia" w:ascii="仿宋_GB2312" w:hAnsi="仿宋_GB2312" w:eastAsia="仿宋_GB2312" w:cs="仿宋_GB2312"/>
          <w:sz w:val="32"/>
          <w:szCs w:val="32"/>
        </w:rPr>
        <w:t>公共法律服务中心</w:t>
      </w:r>
      <w:r>
        <w:rPr>
          <w:rStyle w:val="18"/>
          <w:rFonts w:ascii="仿宋_GB2312" w:hAnsi="仿宋_GB2312" w:eastAsia="仿宋_GB2312"/>
          <w:b w:val="0"/>
          <w:i w:val="0"/>
          <w:caps w:val="0"/>
          <w:spacing w:val="-6"/>
          <w:w w:val="100"/>
          <w:kern w:val="0"/>
          <w:sz w:val="32"/>
          <w:szCs w:val="32"/>
          <w:shd w:val="clear" w:color="auto" w:fill="auto"/>
          <w:lang w:val="en-US" w:eastAsia="zh-CN" w:bidi="ar-SA"/>
        </w:rPr>
        <w:t>。严格落实</w:t>
      </w:r>
      <w:r>
        <w:rPr>
          <w:rStyle w:val="18"/>
          <w:rFonts w:hint="eastAsia" w:ascii="仿宋_GB2312" w:hAnsi="仿宋_GB2312" w:eastAsia="仿宋_GB2312"/>
          <w:b w:val="0"/>
          <w:i w:val="0"/>
          <w:caps w:val="0"/>
          <w:spacing w:val="-6"/>
          <w:w w:val="100"/>
          <w:kern w:val="0"/>
          <w:sz w:val="32"/>
          <w:szCs w:val="32"/>
          <w:shd w:val="clear" w:color="auto" w:fill="auto"/>
          <w:lang w:val="en-US" w:eastAsia="zh-CN" w:bidi="ar-SA"/>
        </w:rPr>
        <w:t>“</w:t>
      </w:r>
      <w:r>
        <w:rPr>
          <w:rStyle w:val="18"/>
          <w:rFonts w:ascii="仿宋_GB2312" w:hAnsi="仿宋_GB2312" w:eastAsia="仿宋_GB2312"/>
          <w:b w:val="0"/>
          <w:i w:val="0"/>
          <w:caps w:val="0"/>
          <w:spacing w:val="-6"/>
          <w:w w:val="100"/>
          <w:kern w:val="0"/>
          <w:sz w:val="32"/>
          <w:szCs w:val="32"/>
          <w:shd w:val="clear" w:color="auto" w:fill="auto"/>
          <w:lang w:val="en-US" w:eastAsia="zh-CN" w:bidi="ar-SA"/>
        </w:rPr>
        <w:t>三重一大</w:t>
      </w:r>
      <w:r>
        <w:rPr>
          <w:rStyle w:val="18"/>
          <w:rFonts w:hint="eastAsia" w:ascii="仿宋_GB2312" w:hAnsi="仿宋_GB2312" w:eastAsia="仿宋_GB2312"/>
          <w:b w:val="0"/>
          <w:i w:val="0"/>
          <w:caps w:val="0"/>
          <w:spacing w:val="-6"/>
          <w:w w:val="100"/>
          <w:kern w:val="0"/>
          <w:sz w:val="32"/>
          <w:szCs w:val="32"/>
          <w:shd w:val="clear" w:color="auto" w:fill="auto"/>
          <w:lang w:val="en-US" w:eastAsia="zh-CN" w:bidi="ar-SA"/>
        </w:rPr>
        <w:t>”</w:t>
      </w:r>
      <w:r>
        <w:rPr>
          <w:rStyle w:val="18"/>
          <w:rFonts w:ascii="仿宋_GB2312" w:hAnsi="仿宋_GB2312" w:eastAsia="仿宋_GB2312"/>
          <w:b w:val="0"/>
          <w:i w:val="0"/>
          <w:caps w:val="0"/>
          <w:spacing w:val="-6"/>
          <w:w w:val="100"/>
          <w:kern w:val="0"/>
          <w:sz w:val="32"/>
          <w:szCs w:val="32"/>
          <w:shd w:val="clear" w:color="auto" w:fill="auto"/>
          <w:lang w:val="en-US" w:eastAsia="zh-CN" w:bidi="ar-SA"/>
        </w:rPr>
        <w:t>决策制度，提升行政决策科学化、民主化、</w:t>
      </w:r>
      <w:r>
        <w:rPr>
          <w:rStyle w:val="18"/>
          <w:rFonts w:hint="eastAsia" w:ascii="仿宋_GB2312" w:hAnsi="仿宋_GB2312" w:eastAsia="仿宋_GB2312"/>
          <w:b w:val="0"/>
          <w:i w:val="0"/>
          <w:caps w:val="0"/>
          <w:spacing w:val="-6"/>
          <w:w w:val="100"/>
          <w:kern w:val="0"/>
          <w:sz w:val="32"/>
          <w:szCs w:val="32"/>
          <w:shd w:val="clear" w:color="auto" w:fill="auto"/>
          <w:lang w:val="en-US" w:eastAsia="zh-CN" w:bidi="ar-SA"/>
        </w:rPr>
        <w:t>规范</w:t>
      </w:r>
      <w:r>
        <w:rPr>
          <w:rStyle w:val="18"/>
          <w:rFonts w:ascii="仿宋_GB2312" w:hAnsi="仿宋_GB2312" w:eastAsia="仿宋_GB2312"/>
          <w:b w:val="0"/>
          <w:i w:val="0"/>
          <w:caps w:val="0"/>
          <w:spacing w:val="-6"/>
          <w:w w:val="100"/>
          <w:kern w:val="0"/>
          <w:sz w:val="32"/>
          <w:szCs w:val="32"/>
          <w:shd w:val="clear" w:color="auto" w:fill="auto"/>
          <w:lang w:val="en-US" w:eastAsia="zh-CN" w:bidi="ar-SA"/>
        </w:rPr>
        <w:t>化水平。</w:t>
      </w:r>
      <w:r>
        <w:rPr>
          <w:rFonts w:hint="eastAsia" w:ascii="仿宋_GB2312" w:eastAsia="仿宋_GB2312"/>
          <w:sz w:val="32"/>
          <w:szCs w:val="32"/>
          <w:shd w:val="clear" w:color="auto" w:fill="auto"/>
        </w:rPr>
        <w:t>全面落实行政规范性文件合法性审核，</w:t>
      </w:r>
      <w:r>
        <w:rPr>
          <w:rFonts w:hint="eastAsia" w:ascii="仿宋_GB2312" w:eastAsia="仿宋_GB2312"/>
          <w:sz w:val="32"/>
          <w:szCs w:val="32"/>
          <w:shd w:val="clear" w:color="auto" w:fill="auto"/>
          <w:lang w:eastAsia="zh-CN"/>
        </w:rPr>
        <w:t>推进</w:t>
      </w:r>
      <w:r>
        <w:rPr>
          <w:rFonts w:hint="eastAsia" w:ascii="仿宋_GB2312" w:eastAsia="仿宋_GB2312"/>
          <w:sz w:val="32"/>
          <w:szCs w:val="32"/>
          <w:shd w:val="clear" w:color="auto" w:fill="auto"/>
        </w:rPr>
        <w:t>严格</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规范</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公正</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文明执法。</w:t>
      </w:r>
      <w:r>
        <w:rPr>
          <w:rStyle w:val="18"/>
          <w:rFonts w:ascii="仿宋_GB2312" w:hAnsi="仿宋_GB2312" w:eastAsia="仿宋_GB2312"/>
          <w:b w:val="0"/>
          <w:i w:val="0"/>
          <w:caps w:val="0"/>
          <w:spacing w:val="-6"/>
          <w:w w:val="100"/>
          <w:kern w:val="0"/>
          <w:sz w:val="32"/>
          <w:szCs w:val="32"/>
          <w:shd w:val="clear" w:color="auto" w:fill="auto"/>
          <w:lang w:val="en-US" w:eastAsia="zh-CN" w:bidi="ar-SA"/>
        </w:rPr>
        <w:t>依法接受人大监督，自觉接受政协监督，主动接受社会</w:t>
      </w:r>
      <w:r>
        <w:rPr>
          <w:rStyle w:val="18"/>
          <w:rFonts w:hint="eastAsia" w:ascii="仿宋_GB2312" w:hAnsi="仿宋_GB2312" w:eastAsia="仿宋_GB2312"/>
          <w:b w:val="0"/>
          <w:i w:val="0"/>
          <w:caps w:val="0"/>
          <w:spacing w:val="-6"/>
          <w:w w:val="100"/>
          <w:kern w:val="0"/>
          <w:sz w:val="32"/>
          <w:szCs w:val="32"/>
          <w:shd w:val="clear" w:color="auto" w:fill="auto"/>
          <w:lang w:val="en-US" w:eastAsia="zh-CN" w:bidi="ar-SA"/>
        </w:rPr>
        <w:t>和舆论</w:t>
      </w:r>
      <w:r>
        <w:rPr>
          <w:rStyle w:val="18"/>
          <w:rFonts w:ascii="仿宋_GB2312" w:hAnsi="仿宋_GB2312" w:eastAsia="仿宋_GB2312"/>
          <w:b w:val="0"/>
          <w:i w:val="0"/>
          <w:caps w:val="0"/>
          <w:spacing w:val="-6"/>
          <w:w w:val="100"/>
          <w:kern w:val="0"/>
          <w:sz w:val="32"/>
          <w:szCs w:val="32"/>
          <w:shd w:val="clear" w:color="auto" w:fill="auto"/>
          <w:lang w:val="en-US" w:eastAsia="zh-CN" w:bidi="ar-SA"/>
        </w:rPr>
        <w:t>监督。深化政务公开，让权力在阳光下运行。</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Calibri" w:hAnsi="Calibri"/>
          <w:b w:val="0"/>
          <w:i w:val="0"/>
          <w:caps w:val="0"/>
          <w:spacing w:val="0"/>
          <w:w w:val="100"/>
          <w:kern w:val="2"/>
          <w:sz w:val="32"/>
          <w:szCs w:val="32"/>
          <w:shd w:val="clear" w:color="auto" w:fill="auto"/>
          <w:lang w:val="en-US" w:eastAsia="zh-CN" w:bidi="ar-SA"/>
        </w:rPr>
      </w:pPr>
      <w:r>
        <w:rPr>
          <w:rStyle w:val="28"/>
          <w:rFonts w:hint="eastAsia" w:ascii="仿宋_GB2312" w:hAnsi="仿宋_GB2312" w:eastAsia="仿宋_GB2312" w:cs="楷体_GB2312"/>
          <w:b/>
          <w:bCs/>
          <w:i w:val="0"/>
          <w:caps w:val="0"/>
          <w:spacing w:val="0"/>
          <w:w w:val="100"/>
          <w:kern w:val="2"/>
          <w:sz w:val="32"/>
          <w:szCs w:val="32"/>
          <w:shd w:val="clear" w:color="auto" w:fill="auto"/>
          <w:lang w:val="en-US" w:eastAsia="zh-CN" w:bidi="ar-SA"/>
        </w:rPr>
        <w:t>强化诚信意识</w:t>
      </w: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深入开展诚信政府建设，全面提升政府公信力。坚守契约精神，积极兑现</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各项政策和承诺</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绝</w:t>
      </w:r>
      <w:r>
        <w:rPr>
          <w:rStyle w:val="18"/>
          <w:rFonts w:ascii="仿宋_GB2312" w:hAnsi="仿宋_GB2312" w:eastAsia="仿宋_GB2312"/>
          <w:b w:val="0"/>
          <w:i w:val="0"/>
          <w:caps w:val="0"/>
          <w:spacing w:val="0"/>
          <w:w w:val="100"/>
          <w:kern w:val="2"/>
          <w:sz w:val="32"/>
          <w:szCs w:val="32"/>
          <w:shd w:val="clear" w:color="auto" w:fill="auto"/>
          <w:lang w:val="en-US" w:eastAsia="zh-CN" w:bidi="ar-SA"/>
        </w:rPr>
        <w:t>不拖欠，保证</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言出必行、</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行则立信”</w:t>
      </w:r>
      <w:r>
        <w:rPr>
          <w:rStyle w:val="18"/>
          <w:rFonts w:ascii="仿宋_GB2312" w:hAnsi="仿宋_GB2312" w:eastAsia="仿宋_GB2312"/>
          <w:b w:val="0"/>
          <w:i w:val="0"/>
          <w:caps w:val="0"/>
          <w:spacing w:val="0"/>
          <w:w w:val="100"/>
          <w:kern w:val="2"/>
          <w:sz w:val="32"/>
          <w:szCs w:val="32"/>
          <w:shd w:val="clear" w:color="auto" w:fill="auto"/>
          <w:lang w:val="en-US" w:eastAsia="zh-CN" w:bidi="ar-SA"/>
        </w:rPr>
        <w:t>，切实打造诚实</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守</w:t>
      </w:r>
      <w:r>
        <w:rPr>
          <w:rStyle w:val="18"/>
          <w:rFonts w:ascii="仿宋_GB2312" w:hAnsi="仿宋_GB2312" w:eastAsia="仿宋_GB2312"/>
          <w:b w:val="0"/>
          <w:i w:val="0"/>
          <w:caps w:val="0"/>
          <w:spacing w:val="0"/>
          <w:w w:val="100"/>
          <w:kern w:val="2"/>
          <w:sz w:val="32"/>
          <w:szCs w:val="32"/>
          <w:shd w:val="clear" w:color="auto" w:fill="auto"/>
          <w:lang w:val="en-US" w:eastAsia="zh-CN" w:bidi="ar-SA"/>
        </w:rPr>
        <w:t>信的营商环境；重点加强政务诚信、商务诚信、社会诚信、个人诚信等重点领域信用建设，树立诚信典型，</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营造</w:t>
      </w:r>
      <w:r>
        <w:rPr>
          <w:rStyle w:val="18"/>
          <w:rFonts w:ascii="仿宋_GB2312" w:hAnsi="仿宋_GB2312" w:eastAsia="仿宋_GB2312"/>
          <w:b w:val="0"/>
          <w:i w:val="0"/>
          <w:caps w:val="0"/>
          <w:spacing w:val="0"/>
          <w:w w:val="100"/>
          <w:kern w:val="2"/>
          <w:sz w:val="32"/>
          <w:szCs w:val="32"/>
          <w:shd w:val="clear" w:color="auto" w:fill="auto"/>
          <w:lang w:val="en-US" w:eastAsia="zh-CN" w:bidi="ar-SA"/>
        </w:rPr>
        <w:t>诚信</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氛围</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营造清正风气。</w:t>
      </w:r>
      <w:r>
        <w:rPr>
          <w:rStyle w:val="28"/>
          <w:rFonts w:hint="eastAsia" w:ascii="仿宋_GB2312" w:hAnsi="仿宋_GB2312" w:eastAsia="仿宋_GB2312" w:cs="楷体_GB2312"/>
          <w:b w:val="0"/>
          <w:bCs w:val="0"/>
          <w:i w:val="0"/>
          <w:caps w:val="0"/>
          <w:spacing w:val="0"/>
          <w:w w:val="100"/>
          <w:kern w:val="2"/>
          <w:sz w:val="32"/>
          <w:szCs w:val="32"/>
          <w:shd w:val="clear" w:color="auto" w:fill="auto"/>
          <w:lang w:val="en-US" w:eastAsia="zh-CN" w:bidi="ar-SA"/>
        </w:rPr>
        <w:t>落实党风廉政建设</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一岗双责</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大力纠正“四风”，</w:t>
      </w:r>
      <w:r>
        <w:rPr>
          <w:rStyle w:val="18"/>
          <w:rFonts w:ascii="仿宋_GB2312" w:hAnsi="仿宋_GB2312" w:eastAsia="仿宋_GB2312"/>
          <w:b w:val="0"/>
          <w:i w:val="0"/>
          <w:caps w:val="0"/>
          <w:spacing w:val="0"/>
          <w:w w:val="100"/>
          <w:kern w:val="2"/>
          <w:sz w:val="32"/>
          <w:szCs w:val="32"/>
          <w:shd w:val="clear" w:color="auto" w:fill="auto"/>
          <w:lang w:val="en-US" w:eastAsia="zh-CN" w:bidi="ar-SA"/>
        </w:rPr>
        <w:t>严防廉政风险。强化</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审计监督作用，加强</w:t>
      </w:r>
      <w:r>
        <w:rPr>
          <w:rStyle w:val="18"/>
          <w:rFonts w:ascii="仿宋_GB2312" w:hAnsi="仿宋_GB2312" w:eastAsia="仿宋_GB2312"/>
          <w:b w:val="0"/>
          <w:i w:val="0"/>
          <w:caps w:val="0"/>
          <w:spacing w:val="0"/>
          <w:w w:val="100"/>
          <w:kern w:val="2"/>
          <w:sz w:val="32"/>
          <w:szCs w:val="32"/>
          <w:shd w:val="clear" w:color="auto" w:fill="auto"/>
          <w:lang w:val="en-US" w:eastAsia="zh-CN" w:bidi="ar-SA"/>
        </w:rPr>
        <w:t>政府投资类项目管控、严格国有企业资产监管、规范党政事业单位资产管理、深入开展公职人员违规经商办企业和违规借贷等专项治理。</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坚持无禁区、全覆盖、零容忍，</w:t>
      </w:r>
      <w:r>
        <w:rPr>
          <w:rStyle w:val="18"/>
          <w:rFonts w:ascii="仿宋_GB2312" w:hAnsi="仿宋_GB2312" w:eastAsia="仿宋_GB2312"/>
          <w:b w:val="0"/>
          <w:i w:val="0"/>
          <w:caps w:val="0"/>
          <w:spacing w:val="0"/>
          <w:w w:val="100"/>
          <w:kern w:val="2"/>
          <w:sz w:val="32"/>
          <w:szCs w:val="32"/>
          <w:shd w:val="clear" w:color="auto" w:fill="auto"/>
          <w:lang w:val="en-US" w:eastAsia="zh-CN" w:bidi="ar-SA"/>
        </w:rPr>
        <w:t>一体推进不敢腐、不能腐、不想腐。</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rPr>
          <w:rStyle w:val="15"/>
          <w:rFonts w:ascii="仿宋_GB2312" w:hAnsi="仿宋_GB2312" w:eastAsia="仿宋_GB2312" w:cs="仿宋_GB2312"/>
          <w:b w:val="0"/>
          <w:bCs/>
          <w:i w:val="0"/>
          <w:caps w:val="0"/>
          <w:spacing w:val="0"/>
          <w:w w:val="100"/>
          <w:kern w:val="2"/>
          <w:sz w:val="32"/>
          <w:szCs w:val="32"/>
          <w:shd w:val="clear" w:color="auto" w:fill="auto"/>
          <w:lang w:val="en-US" w:eastAsia="zh-CN" w:bidi="ar-SA"/>
        </w:rPr>
      </w:pPr>
      <w:r>
        <w:rPr>
          <w:rStyle w:val="28"/>
          <w:rFonts w:ascii="仿宋_GB2312" w:hAnsi="仿宋_GB2312" w:eastAsia="仿宋_GB2312" w:cs="楷体_GB2312"/>
          <w:b/>
          <w:bCs/>
          <w:i w:val="0"/>
          <w:caps w:val="0"/>
          <w:spacing w:val="0"/>
          <w:w w:val="100"/>
          <w:kern w:val="2"/>
          <w:sz w:val="32"/>
          <w:szCs w:val="32"/>
          <w:shd w:val="clear" w:color="auto" w:fill="auto"/>
          <w:lang w:val="en-US" w:eastAsia="zh-CN" w:bidi="ar-SA"/>
        </w:rPr>
        <w:t>锤炼实干本领。</w:t>
      </w:r>
      <w:r>
        <w:rPr>
          <w:rStyle w:val="18"/>
          <w:rFonts w:ascii="仿宋_GB2312" w:hAnsi="仿宋_GB2312" w:eastAsia="仿宋_GB2312"/>
          <w:b w:val="0"/>
          <w:i w:val="0"/>
          <w:caps w:val="0"/>
          <w:spacing w:val="0"/>
          <w:w w:val="100"/>
          <w:kern w:val="2"/>
          <w:sz w:val="32"/>
          <w:szCs w:val="32"/>
          <w:shd w:val="clear" w:color="auto" w:fill="auto"/>
          <w:lang w:val="en-US" w:eastAsia="zh-CN" w:bidi="ar-SA"/>
        </w:rPr>
        <w:t>大力弘扬</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马上办</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钉钉子</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精神，</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树牢担当实干导向</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对照忠诚干净担当</w:t>
      </w:r>
      <w:r>
        <w:rPr>
          <w:rStyle w:val="18"/>
          <w:rFonts w:hint="eastAsia" w:ascii="仿宋_GB2312" w:hAnsi="仿宋_GB2312" w:eastAsia="仿宋_GB2312"/>
          <w:b w:val="0"/>
          <w:i w:val="0"/>
          <w:caps w:val="0"/>
          <w:spacing w:val="0"/>
          <w:w w:val="100"/>
          <w:kern w:val="2"/>
          <w:sz w:val="32"/>
          <w:szCs w:val="32"/>
          <w:highlight w:val="none"/>
          <w:shd w:val="clear" w:color="auto" w:fill="auto"/>
          <w:lang w:val="en-US" w:eastAsia="zh-CN" w:bidi="ar-SA"/>
        </w:rPr>
        <w:t>“四有”干部</w:t>
      </w:r>
      <w:r>
        <w:rPr>
          <w:rStyle w:val="16"/>
          <w:rFonts w:hint="eastAsia" w:ascii="仿宋_GB2312" w:hAnsi="仿宋_GB2312" w:eastAsia="仿宋_GB2312"/>
          <w:b w:val="0"/>
          <w:i w:val="0"/>
          <w:caps w:val="0"/>
          <w:spacing w:val="0"/>
          <w:w w:val="100"/>
          <w:kern w:val="2"/>
          <w:sz w:val="32"/>
          <w:szCs w:val="32"/>
          <w:highlight w:val="none"/>
          <w:shd w:val="clear" w:color="auto" w:fill="auto"/>
          <w:lang w:val="en-US" w:eastAsia="zh-CN" w:bidi="ar-SA"/>
        </w:rPr>
        <w:endnoteReference w:id="23"/>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标准，不折不扣贯彻落实</w:t>
      </w:r>
      <w:r>
        <w:rPr>
          <w:rStyle w:val="18"/>
          <w:rFonts w:ascii="仿宋_GB2312" w:hAnsi="仿宋_GB2312" w:eastAsia="仿宋_GB2312"/>
          <w:b w:val="0"/>
          <w:i w:val="0"/>
          <w:caps w:val="0"/>
          <w:spacing w:val="0"/>
          <w:w w:val="100"/>
          <w:kern w:val="2"/>
          <w:sz w:val="32"/>
          <w:szCs w:val="32"/>
          <w:shd w:val="clear" w:color="auto" w:fill="auto"/>
          <w:lang w:val="en-US" w:eastAsia="zh-CN" w:bidi="ar-SA"/>
        </w:rPr>
        <w:t>中央、省、市和区委重大决策部署，</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确保有令必行、有行必果，</w:t>
      </w:r>
      <w:r>
        <w:rPr>
          <w:rStyle w:val="18"/>
          <w:rFonts w:ascii="仿宋_GB2312" w:hAnsi="仿宋_GB2312" w:eastAsia="仿宋_GB2312"/>
          <w:b w:val="0"/>
          <w:i w:val="0"/>
          <w:caps w:val="0"/>
          <w:spacing w:val="0"/>
          <w:w w:val="100"/>
          <w:kern w:val="2"/>
          <w:sz w:val="32"/>
          <w:szCs w:val="32"/>
          <w:shd w:val="clear" w:color="auto" w:fill="auto"/>
          <w:lang w:val="en-US" w:eastAsia="zh-CN" w:bidi="ar-SA"/>
        </w:rPr>
        <w:t>绝不允许</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表态在嘴上，行动在会上，落实在纸上</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8"/>
          <w:rFonts w:ascii="仿宋_GB2312" w:hAnsi="仿宋_GB2312" w:eastAsia="仿宋_GB2312"/>
          <w:b w:val="0"/>
          <w:i w:val="0"/>
          <w:caps w:val="0"/>
          <w:spacing w:val="0"/>
          <w:w w:val="100"/>
          <w:kern w:val="2"/>
          <w:sz w:val="32"/>
          <w:szCs w:val="32"/>
          <w:shd w:val="clear" w:color="auto" w:fill="auto"/>
          <w:lang w:val="en-US" w:eastAsia="zh-CN" w:bidi="ar-SA"/>
        </w:rPr>
        <w:sectPr>
          <w:footerReference r:id="rId5" w:type="default"/>
          <w:endnotePr>
            <w:numFmt w:val="decimal"/>
          </w:endnotePr>
          <w:pgSz w:w="11906" w:h="16838"/>
          <w:pgMar w:top="2098" w:right="1474" w:bottom="1417" w:left="1474" w:header="851" w:footer="992" w:gutter="0"/>
          <w:lnNumType w:countBy="0"/>
          <w:pgNumType w:fmt="numberInDash" w:start="1"/>
          <w:cols w:space="0" w:num="1"/>
          <w:rtlGutter w:val="0"/>
          <w:vAlign w:val="top"/>
          <w:docGrid w:type="lines" w:linePitch="312" w:charSpace="0"/>
        </w:sectPr>
      </w:pPr>
      <w:r>
        <w:rPr>
          <w:rStyle w:val="18"/>
          <w:rFonts w:ascii="仿宋_GB2312" w:hAnsi="仿宋_GB2312" w:eastAsia="仿宋_GB2312"/>
          <w:b w:val="0"/>
          <w:i w:val="0"/>
          <w:caps w:val="0"/>
          <w:spacing w:val="0"/>
          <w:w w:val="100"/>
          <w:kern w:val="2"/>
          <w:sz w:val="32"/>
          <w:szCs w:val="32"/>
          <w:shd w:val="clear" w:color="auto" w:fill="auto"/>
          <w:lang w:val="en-US" w:eastAsia="zh-CN" w:bidi="ar-SA"/>
        </w:rPr>
        <w:t>各位代表！</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担当才有大作为</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default" w:ascii="仿宋_GB2312" w:hAnsi="仿宋_GB2312" w:eastAsia="仿宋_GB2312"/>
          <w:b w:val="0"/>
          <w:i w:val="0"/>
          <w:caps w:val="0"/>
          <w:spacing w:val="0"/>
          <w:w w:val="100"/>
          <w:kern w:val="2"/>
          <w:sz w:val="32"/>
          <w:szCs w:val="32"/>
          <w:shd w:val="clear" w:color="auto" w:fill="auto"/>
          <w:lang w:val="en-US" w:eastAsia="zh-CN" w:bidi="ar-SA"/>
        </w:rPr>
        <w:t>实干方</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能</w:t>
      </w:r>
      <w:r>
        <w:rPr>
          <w:rStyle w:val="18"/>
          <w:rFonts w:hint="default" w:ascii="仿宋_GB2312" w:hAnsi="仿宋_GB2312" w:eastAsia="仿宋_GB2312"/>
          <w:b w:val="0"/>
          <w:i w:val="0"/>
          <w:caps w:val="0"/>
          <w:spacing w:val="0"/>
          <w:w w:val="100"/>
          <w:kern w:val="2"/>
          <w:sz w:val="32"/>
          <w:szCs w:val="32"/>
          <w:shd w:val="clear" w:color="auto" w:fill="auto"/>
          <w:lang w:val="en-US" w:eastAsia="zh-CN" w:bidi="ar-SA"/>
        </w:rPr>
        <w:t>促崛起</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w:t>
      </w:r>
      <w:r>
        <w:rPr>
          <w:rStyle w:val="18"/>
          <w:rFonts w:ascii="仿宋_GB2312" w:hAnsi="仿宋_GB2312" w:eastAsia="仿宋_GB2312"/>
          <w:b w:val="0"/>
          <w:i w:val="0"/>
          <w:caps w:val="0"/>
          <w:spacing w:val="0"/>
          <w:w w:val="100"/>
          <w:kern w:val="2"/>
          <w:sz w:val="32"/>
          <w:szCs w:val="32"/>
          <w:shd w:val="clear" w:color="auto" w:fill="auto"/>
          <w:lang w:val="en-US" w:eastAsia="zh-CN" w:bidi="ar-SA"/>
        </w:rPr>
        <w:t>发展，只有在</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担当</w:t>
      </w:r>
      <w:r>
        <w:rPr>
          <w:rStyle w:val="18"/>
          <w:rFonts w:ascii="仿宋_GB2312" w:hAnsi="仿宋_GB2312" w:eastAsia="仿宋_GB2312"/>
          <w:b w:val="0"/>
          <w:i w:val="0"/>
          <w:caps w:val="0"/>
          <w:spacing w:val="0"/>
          <w:w w:val="100"/>
          <w:kern w:val="2"/>
          <w:sz w:val="32"/>
          <w:szCs w:val="32"/>
          <w:shd w:val="clear" w:color="auto" w:fill="auto"/>
          <w:lang w:val="en-US" w:eastAsia="zh-CN" w:bidi="ar-SA"/>
        </w:rPr>
        <w:t>中才能实现；蓝图，只有在实干中才能成真！让我们更加紧密</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地</w:t>
      </w:r>
      <w:r>
        <w:rPr>
          <w:rStyle w:val="18"/>
          <w:rFonts w:ascii="仿宋_GB2312" w:hAnsi="仿宋_GB2312" w:eastAsia="仿宋_GB2312"/>
          <w:b w:val="0"/>
          <w:i w:val="0"/>
          <w:caps w:val="0"/>
          <w:spacing w:val="0"/>
          <w:w w:val="100"/>
          <w:kern w:val="2"/>
          <w:sz w:val="32"/>
          <w:szCs w:val="32"/>
          <w:shd w:val="clear" w:color="auto" w:fill="auto"/>
          <w:lang w:val="en-US" w:eastAsia="zh-CN" w:bidi="ar-SA"/>
        </w:rPr>
        <w:t>团结在以习近平同志为核心的党中央周围，在市委、市政府和区委的坚强领导下，与伟大时代同行，与全区人民同心，全力以赴谋发展、脚踏实地绘蓝图，加快建设</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“生态人文都市区、产业创新未来城”</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在</w:t>
      </w:r>
      <w:r>
        <w:rPr>
          <w:rStyle w:val="18"/>
          <w:rFonts w:ascii="仿宋_GB2312" w:hAnsi="仿宋_GB2312" w:eastAsia="仿宋_GB2312"/>
          <w:b w:val="0"/>
          <w:i w:val="0"/>
          <w:caps w:val="0"/>
          <w:spacing w:val="0"/>
          <w:w w:val="100"/>
          <w:kern w:val="2"/>
          <w:sz w:val="32"/>
          <w:szCs w:val="32"/>
          <w:shd w:val="clear" w:color="auto" w:fill="auto"/>
          <w:lang w:val="en-US" w:eastAsia="zh-CN" w:bidi="ar-SA"/>
        </w:rPr>
        <w:t>携手书写</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全面建设</w:t>
      </w:r>
      <w:r>
        <w:rPr>
          <w:rStyle w:val="18"/>
          <w:rFonts w:ascii="仿宋_GB2312" w:hAnsi="仿宋_GB2312" w:eastAsia="仿宋_GB2312"/>
          <w:b w:val="0"/>
          <w:i w:val="0"/>
          <w:caps w:val="0"/>
          <w:spacing w:val="0"/>
          <w:w w:val="100"/>
          <w:kern w:val="2"/>
          <w:sz w:val="32"/>
          <w:szCs w:val="32"/>
          <w:shd w:val="clear" w:color="auto" w:fill="auto"/>
          <w:lang w:val="en-US" w:eastAsia="zh-CN" w:bidi="ar-SA"/>
        </w:rPr>
        <w:t>社会主义现代化江西</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的</w:t>
      </w:r>
      <w:r>
        <w:rPr>
          <w:rStyle w:val="18"/>
          <w:rFonts w:ascii="仿宋_GB2312" w:hAnsi="仿宋_GB2312" w:eastAsia="仿宋_GB2312"/>
          <w:b w:val="0"/>
          <w:i w:val="0"/>
          <w:caps w:val="0"/>
          <w:spacing w:val="0"/>
          <w:w w:val="100"/>
          <w:kern w:val="2"/>
          <w:sz w:val="32"/>
          <w:szCs w:val="32"/>
          <w:shd w:val="clear" w:color="auto" w:fill="auto"/>
          <w:lang w:val="en-US" w:eastAsia="zh-CN" w:bidi="ar-SA"/>
        </w:rPr>
        <w:t>精彩华章</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中</w:t>
      </w:r>
      <w:r>
        <w:rPr>
          <w:rStyle w:val="18"/>
          <w:rFonts w:ascii="仿宋_GB2312" w:hAnsi="仿宋_GB2312" w:eastAsia="仿宋_GB2312"/>
          <w:b w:val="0"/>
          <w:i w:val="0"/>
          <w:caps w:val="0"/>
          <w:spacing w:val="0"/>
          <w:w w:val="100"/>
          <w:kern w:val="2"/>
          <w:sz w:val="32"/>
          <w:szCs w:val="32"/>
          <w:shd w:val="clear" w:color="auto" w:fill="auto"/>
          <w:lang w:val="en-US" w:eastAsia="zh-CN" w:bidi="ar-SA"/>
        </w:rPr>
        <w:t>作出新的更大贡献</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，以优异成绩迎接党的二十大胜利召开</w:t>
      </w:r>
      <w:r>
        <w:rPr>
          <w:rStyle w:val="18"/>
          <w:rFonts w:ascii="仿宋_GB2312" w:hAnsi="仿宋_GB2312" w:eastAsia="仿宋_GB2312"/>
          <w:b w:val="0"/>
          <w:i w:val="0"/>
          <w:caps w:val="0"/>
          <w:spacing w:val="0"/>
          <w:w w:val="100"/>
          <w:kern w:val="2"/>
          <w:sz w:val="32"/>
          <w:szCs w:val="32"/>
          <w:shd w:val="clear" w:color="auto" w:fill="auto"/>
          <w:lang w:val="en-US" w:eastAsia="zh-CN" w:bidi="ar-SA"/>
        </w:rPr>
        <w:t>！</w:t>
      </w:r>
    </w:p>
    <w:p>
      <w:pPr>
        <w:pStyle w:val="21"/>
        <w:pageBreakBefore w:val="0"/>
        <w:kinsoku/>
        <w:wordWrap/>
        <w:overflowPunct/>
        <w:topLinePunct w:val="0"/>
        <w:autoSpaceDE/>
        <w:autoSpaceDN/>
        <w:bidi w:val="0"/>
        <w:adjustRightInd/>
        <w:spacing w:line="56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《政府工作报告》注释</w:t>
      </w:r>
    </w:p>
    <w:p>
      <w:pPr>
        <w:pStyle w:val="19"/>
        <w:pageBreakBefore w:val="0"/>
        <w:kinsoku/>
        <w:wordWrap/>
        <w:overflowPunct/>
        <w:topLinePunct w:val="0"/>
        <w:autoSpaceDE/>
        <w:autoSpaceDN/>
        <w:bidi w:val="0"/>
        <w:adjustRightInd/>
        <w:spacing w:line="560" w:lineRule="exact"/>
        <w:ind w:left="0" w:leftChars="0"/>
        <w:rPr>
          <w:lang w:val="en-US" w:eastAsia="zh-CN"/>
        </w:rPr>
      </w:pPr>
    </w:p>
    <w:sectPr>
      <w:footerReference r:id="rId6" w:type="default"/>
      <w:pgSz w:w="11906" w:h="16838"/>
      <w:pgMar w:top="2098" w:right="1417" w:bottom="1984" w:left="1531" w:header="851" w:footer="992" w:gutter="0"/>
      <w:lnNumType w:countBy="0"/>
      <w:pgNumType w:fmt="numberInDash" w:start="19"/>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48">
    <w:p/>
  </w:endnote>
  <w:endnote w:type="continuationSeparator" w:id="49">
    <w:p/>
  </w:endnote>
  <w:endnote w:id="0">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sz w:val="32"/>
          <w:szCs w:val="32"/>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val="en-US"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产业高质量发展十大提升行动</w:t>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val="0"/>
          <w:bCs w:val="0"/>
          <w:i w:val="0"/>
          <w:caps w:val="0"/>
          <w:spacing w:val="0"/>
          <w:w w:val="100"/>
          <w:kern w:val="2"/>
          <w:sz w:val="32"/>
          <w:szCs w:val="32"/>
          <w:highlight w:val="none"/>
          <w:shd w:val="clear" w:color="auto" w:fill="auto"/>
          <w:vertAlign w:val="baseline"/>
          <w:lang w:val="en-US" w:eastAsia="zh-CN" w:bidi="ar-SA"/>
        </w:rPr>
        <w:t>指南昌市开展的园区发展、重点产业、优强企业、招大引强、开放平台、科技创新、产业人才、产业资本、要素保障、营商环境等提升行动。</w:t>
      </w:r>
    </w:p>
  </w:endnote>
  <w:endnote w:id="1">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“全科受理大一窗”</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b w:val="0"/>
          <w:bCs w:val="0"/>
          <w:sz w:val="32"/>
          <w:szCs w:val="32"/>
          <w:shd w:val="clear" w:color="auto" w:fill="auto"/>
          <w:vertAlign w:val="baseline"/>
          <w:lang w:eastAsia="zh-CN"/>
        </w:rPr>
        <w:t>指</w:t>
      </w:r>
      <w:r>
        <w:rPr>
          <w:rFonts w:hint="eastAsia" w:ascii="仿宋_GB2312" w:hAnsi="仿宋_GB2312" w:eastAsia="仿宋_GB2312" w:cs="仿宋_GB2312"/>
          <w:sz w:val="32"/>
          <w:szCs w:val="32"/>
          <w:shd w:val="clear" w:color="auto" w:fill="auto"/>
          <w:vertAlign w:val="baseline"/>
          <w:lang w:val="en-US" w:eastAsia="zh-CN"/>
        </w:rPr>
        <w:t>申请人通过区市民服务中心综合窗口一次性提交所需材料，工作人员将符合要求的材料分类流转到业务部门，部门办理后将结果反馈到综合窗口的服务模式。</w:t>
      </w:r>
    </w:p>
  </w:endnote>
  <w:endnote w:id="2">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sz w:val="32"/>
          <w:szCs w:val="32"/>
          <w:shd w:val="clear" w:color="auto" w:fill="auto"/>
          <w:vertAlign w:val="baseline"/>
          <w:lang w:val="en-US" w:eastAsia="zh-CN"/>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“四级一体”平台</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sz w:val="32"/>
          <w:szCs w:val="32"/>
          <w:shd w:val="clear" w:color="auto" w:fill="auto"/>
          <w:vertAlign w:val="baseline"/>
          <w:lang w:val="en-US" w:eastAsia="zh-CN"/>
        </w:rPr>
        <w:t>指南昌市开通的市县乡村政务服务平台。企业、群众可通过南昌市政务服务网、赣服通南昌分厅、“南昌掌上政务”微信小程序、南昌城市大脑以及自助一体机进行事项的查询和申报。</w:t>
      </w:r>
    </w:p>
  </w:endnote>
  <w:endnote w:id="3">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“阳光驿道”</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b w:val="0"/>
          <w:bCs w:val="0"/>
          <w:sz w:val="32"/>
          <w:szCs w:val="32"/>
          <w:shd w:val="clear" w:color="auto" w:fill="auto"/>
          <w:vertAlign w:val="baseline"/>
          <w:lang w:eastAsia="zh-CN"/>
        </w:rPr>
        <w:t>指</w:t>
      </w:r>
      <w:r>
        <w:rPr>
          <w:rFonts w:hint="eastAsia" w:ascii="仿宋_GB2312" w:hAnsi="仿宋_GB2312" w:eastAsia="仿宋_GB2312" w:cs="仿宋_GB2312"/>
          <w:sz w:val="32"/>
          <w:szCs w:val="32"/>
          <w:shd w:val="clear" w:color="auto" w:fill="auto"/>
          <w:vertAlign w:val="baseline"/>
        </w:rPr>
        <w:t>服务辖区内</w:t>
      </w:r>
      <w:r>
        <w:rPr>
          <w:rFonts w:hint="eastAsia" w:ascii="仿宋_GB2312" w:hAnsi="仿宋_GB2312" w:eastAsia="仿宋_GB2312" w:cs="仿宋_GB2312"/>
          <w:sz w:val="32"/>
          <w:szCs w:val="32"/>
          <w:shd w:val="clear" w:color="auto" w:fill="auto"/>
          <w:vertAlign w:val="baseline"/>
          <w:lang w:eastAsia="zh-CN"/>
        </w:rPr>
        <w:t>注册</w:t>
      </w:r>
      <w:r>
        <w:rPr>
          <w:rFonts w:hint="eastAsia" w:ascii="仿宋_GB2312" w:hAnsi="仿宋_GB2312" w:eastAsia="仿宋_GB2312" w:cs="仿宋_GB2312"/>
          <w:sz w:val="32"/>
          <w:szCs w:val="32"/>
          <w:shd w:val="clear" w:color="auto" w:fill="auto"/>
          <w:vertAlign w:val="baseline"/>
        </w:rPr>
        <w:t>经营</w:t>
      </w:r>
      <w:r>
        <w:rPr>
          <w:rFonts w:hint="eastAsia" w:ascii="仿宋_GB2312" w:hAnsi="仿宋_GB2312" w:eastAsia="仿宋_GB2312" w:cs="仿宋_GB2312"/>
          <w:sz w:val="32"/>
          <w:szCs w:val="32"/>
          <w:shd w:val="clear" w:color="auto" w:fill="auto"/>
          <w:vertAlign w:val="baseline"/>
          <w:lang w:eastAsia="zh-CN"/>
        </w:rPr>
        <w:t>市场主体的</w:t>
      </w:r>
      <w:r>
        <w:rPr>
          <w:rFonts w:hint="eastAsia" w:ascii="仿宋_GB2312" w:hAnsi="仿宋_GB2312" w:eastAsia="仿宋_GB2312" w:cs="仿宋_GB2312"/>
          <w:sz w:val="32"/>
          <w:szCs w:val="32"/>
          <w:shd w:val="clear" w:color="auto" w:fill="auto"/>
          <w:vertAlign w:val="baseline"/>
        </w:rPr>
        <w:t>领导</w:t>
      </w:r>
      <w:r>
        <w:rPr>
          <w:rFonts w:hint="eastAsia" w:ascii="仿宋_GB2312" w:hAnsi="仿宋_GB2312" w:eastAsia="仿宋_GB2312" w:cs="仿宋_GB2312"/>
          <w:sz w:val="32"/>
          <w:szCs w:val="32"/>
          <w:shd w:val="clear" w:color="auto" w:fill="auto"/>
          <w:vertAlign w:val="baseline"/>
          <w:lang w:eastAsia="zh-CN"/>
        </w:rPr>
        <w:t>干部</w:t>
      </w:r>
      <w:r>
        <w:rPr>
          <w:rFonts w:hint="eastAsia" w:ascii="仿宋_GB2312" w:hAnsi="仿宋_GB2312" w:eastAsia="仿宋_GB2312" w:cs="仿宋_GB2312"/>
          <w:sz w:val="32"/>
          <w:szCs w:val="32"/>
          <w:shd w:val="clear" w:color="auto" w:fill="auto"/>
          <w:vertAlign w:val="baseline"/>
        </w:rPr>
        <w:t>挂点</w:t>
      </w:r>
      <w:r>
        <w:rPr>
          <w:rFonts w:hint="eastAsia" w:ascii="仿宋_GB2312" w:hAnsi="仿宋_GB2312" w:eastAsia="仿宋_GB2312" w:cs="仿宋_GB2312"/>
          <w:sz w:val="32"/>
          <w:szCs w:val="32"/>
          <w:shd w:val="clear" w:color="auto" w:fill="auto"/>
          <w:vertAlign w:val="baseline"/>
          <w:lang w:eastAsia="zh-CN"/>
        </w:rPr>
        <w:t>走访</w:t>
      </w:r>
      <w:r>
        <w:rPr>
          <w:rFonts w:hint="eastAsia" w:ascii="仿宋_GB2312" w:hAnsi="仿宋_GB2312" w:eastAsia="仿宋_GB2312" w:cs="仿宋_GB2312"/>
          <w:sz w:val="32"/>
          <w:szCs w:val="32"/>
          <w:shd w:val="clear" w:color="auto" w:fill="auto"/>
          <w:vertAlign w:val="baseline"/>
        </w:rPr>
        <w:t>企业</w:t>
      </w:r>
      <w:r>
        <w:rPr>
          <w:rFonts w:hint="eastAsia" w:ascii="仿宋_GB2312" w:hAnsi="仿宋_GB2312" w:eastAsia="仿宋_GB2312" w:cs="仿宋_GB2312"/>
          <w:sz w:val="32"/>
          <w:szCs w:val="32"/>
          <w:shd w:val="clear" w:color="auto" w:fill="auto"/>
          <w:vertAlign w:val="baseline"/>
          <w:lang w:eastAsia="zh-CN"/>
        </w:rPr>
        <w:t>工作</w:t>
      </w:r>
      <w:r>
        <w:rPr>
          <w:rFonts w:hint="eastAsia" w:ascii="仿宋_GB2312" w:hAnsi="仿宋_GB2312" w:eastAsia="仿宋_GB2312" w:cs="仿宋_GB2312"/>
          <w:sz w:val="32"/>
          <w:szCs w:val="32"/>
          <w:shd w:val="clear" w:color="auto" w:fill="auto"/>
          <w:vertAlign w:val="baseline"/>
        </w:rPr>
        <w:t>机制</w:t>
      </w:r>
      <w:r>
        <w:rPr>
          <w:rFonts w:hint="eastAsia" w:ascii="仿宋_GB2312" w:hAnsi="仿宋_GB2312" w:eastAsia="仿宋_GB2312" w:cs="仿宋_GB2312"/>
          <w:sz w:val="32"/>
          <w:szCs w:val="32"/>
          <w:shd w:val="clear" w:color="auto" w:fill="auto"/>
          <w:vertAlign w:val="baseline"/>
          <w:lang w:eastAsia="zh-CN"/>
        </w:rPr>
        <w:t>，</w:t>
      </w:r>
      <w:r>
        <w:rPr>
          <w:rFonts w:hint="eastAsia" w:ascii="仿宋_GB2312" w:hAnsi="仿宋_GB2312" w:eastAsia="仿宋_GB2312" w:cs="仿宋_GB2312"/>
          <w:sz w:val="32"/>
          <w:szCs w:val="32"/>
          <w:shd w:val="clear" w:color="auto" w:fill="auto"/>
          <w:vertAlign w:val="baseline"/>
        </w:rPr>
        <w:t>着力帮助企业排忧解难。</w:t>
      </w:r>
    </w:p>
  </w:endnote>
  <w:endnote w:id="4">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sz w:val="32"/>
          <w:szCs w:val="32"/>
          <w:vertAlign w:val="baseline"/>
        </w:rPr>
      </w:pPr>
      <w:r>
        <w:rPr>
          <w:rStyle w:val="16"/>
          <w:rFonts w:hint="eastAsia" w:ascii="仿宋_GB2312" w:hAnsi="仿宋_GB2312" w:eastAsia="仿宋_GB2312" w:cs="仿宋_GB2312"/>
          <w:b/>
          <w:bCs/>
          <w:sz w:val="32"/>
          <w:szCs w:val="32"/>
          <w:vertAlign w:val="baseline"/>
        </w:rPr>
        <w:endnoteRef/>
      </w:r>
      <w:r>
        <w:rPr>
          <w:rFonts w:hint="eastAsia" w:ascii="仿宋_GB2312" w:hAnsi="仿宋_GB2312" w:eastAsia="仿宋_GB2312" w:cs="仿宋_GB2312"/>
          <w:b/>
          <w:bCs/>
          <w:sz w:val="32"/>
          <w:szCs w:val="32"/>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“青联贷”</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b w:val="0"/>
          <w:bCs w:val="0"/>
          <w:sz w:val="32"/>
          <w:szCs w:val="32"/>
          <w:shd w:val="clear" w:color="auto" w:fill="auto"/>
          <w:vertAlign w:val="baseline"/>
          <w:lang w:eastAsia="zh-CN"/>
        </w:rPr>
        <w:t>指区财政给予企业贷款贴息的政策。以银行一年期贷款产品为主，对符合条件的区内纳税企业在政策期间通过合作银行获得的贷款，根据企业区级税收贡献，增量部分给予企业年化不超过1%的贴息。</w:t>
      </w:r>
    </w:p>
  </w:endnote>
  <w:endnote w:id="5">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lang w:eastAsia="zh-CN"/>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“专精特新”</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kern w:val="0"/>
          <w:sz w:val="32"/>
          <w:szCs w:val="32"/>
          <w:shd w:val="clear" w:color="auto" w:fill="auto"/>
          <w:vertAlign w:val="baseline"/>
        </w:rPr>
        <w:t>指专业化、精细化、特色化、新颖化。专精特新企业主要集中在新一代信息技术、高端装备制造、新能源、新材料、生物医药等中高端产业，科技含量高、设备工艺先进、管理体系完善</w:t>
      </w:r>
      <w:r>
        <w:rPr>
          <w:rFonts w:hint="eastAsia" w:ascii="仿宋_GB2312" w:hAnsi="仿宋_GB2312" w:eastAsia="仿宋_GB2312" w:cs="仿宋_GB2312"/>
          <w:kern w:val="0"/>
          <w:sz w:val="32"/>
          <w:szCs w:val="32"/>
          <w:shd w:val="clear" w:color="auto" w:fill="auto"/>
          <w:vertAlign w:val="baseline"/>
          <w:lang w:eastAsia="zh-CN"/>
        </w:rPr>
        <w:t>、</w:t>
      </w:r>
      <w:r>
        <w:rPr>
          <w:rFonts w:hint="eastAsia" w:ascii="仿宋_GB2312" w:hAnsi="仿宋_GB2312" w:eastAsia="仿宋_GB2312" w:cs="仿宋_GB2312"/>
          <w:kern w:val="0"/>
          <w:sz w:val="32"/>
          <w:szCs w:val="32"/>
          <w:shd w:val="clear" w:color="auto" w:fill="auto"/>
          <w:vertAlign w:val="baseline"/>
        </w:rPr>
        <w:t>市场竞争力强，在中小企业创新转型中发挥了较好的示范引领作用</w:t>
      </w:r>
      <w:r>
        <w:rPr>
          <w:rFonts w:hint="eastAsia" w:ascii="仿宋_GB2312" w:hAnsi="仿宋_GB2312" w:eastAsia="仿宋_GB2312" w:cs="仿宋_GB2312"/>
          <w:kern w:val="0"/>
          <w:sz w:val="32"/>
          <w:szCs w:val="32"/>
          <w:shd w:val="clear" w:color="auto" w:fill="auto"/>
          <w:vertAlign w:val="baseline"/>
          <w:lang w:eastAsia="zh-CN"/>
        </w:rPr>
        <w:t>。</w:t>
      </w:r>
    </w:p>
  </w:endnote>
  <w:endnote w:id="6">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“小巨人”企业</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b w:val="0"/>
          <w:bCs w:val="0"/>
          <w:color w:val="000000"/>
          <w:kern w:val="0"/>
          <w:sz w:val="32"/>
          <w:szCs w:val="32"/>
          <w:shd w:val="clear" w:color="auto" w:fill="auto"/>
          <w:vertAlign w:val="baseline"/>
          <w:lang w:val="en-US" w:eastAsia="zh-CN" w:bidi="ar"/>
        </w:rPr>
        <w:t>指创新能力强、市场竞争优势突出的国家级或省级专精特新中小企业。</w:t>
      </w:r>
    </w:p>
  </w:endnote>
  <w:endnote w:id="7">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val="0"/>
          <w:bCs w:val="0"/>
          <w:color w:val="000000"/>
          <w:kern w:val="0"/>
          <w:sz w:val="32"/>
          <w:szCs w:val="32"/>
          <w:shd w:val="clear" w:color="auto" w:fill="auto"/>
          <w:vertAlign w:val="baseline"/>
          <w:lang w:bidi="ar"/>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独角兽</w:t>
      </w:r>
      <w:r>
        <w:rPr>
          <w:rFonts w:hint="eastAsia" w:ascii="仿宋_GB2312" w:hAnsi="仿宋_GB2312" w:eastAsia="仿宋_GB2312" w:cs="仿宋_GB2312"/>
          <w:b/>
          <w:bCs/>
          <w:color w:val="000000"/>
          <w:kern w:val="0"/>
          <w:sz w:val="32"/>
          <w:szCs w:val="32"/>
          <w:shd w:val="clear" w:color="auto" w:fill="auto"/>
          <w:vertAlign w:val="baseline"/>
          <w:lang w:val="en-US" w:eastAsia="zh-CN" w:bidi="ar"/>
        </w:rPr>
        <w:t>企业</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color w:val="000000"/>
          <w:kern w:val="0"/>
          <w:sz w:val="32"/>
          <w:szCs w:val="32"/>
          <w:shd w:val="clear" w:color="auto" w:fill="auto"/>
          <w:vertAlign w:val="baseline"/>
          <w:lang w:val="en-US" w:eastAsia="zh-CN" w:bidi="ar"/>
        </w:rPr>
        <w:t>指成立10年以内、估值超过60亿人民币、获得过私募投资且尚未上市的企业。潜在独角兽企业指成立10年以内、5年内估值不少于1亿美元，或成立5-9年、估值不少于5亿美元，获得过私募投资且尚未上市，具有成为独角兽企业潜质的企业。</w:t>
      </w:r>
    </w:p>
  </w:endnote>
  <w:endnote w:id="8">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sz w:val="32"/>
          <w:szCs w:val="32"/>
        </w:rPr>
      </w:pP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zh-TW" w:eastAsia="zh-CN" w:bidi="ar-SA"/>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亿元楼”：</w:t>
      </w:r>
      <w:r>
        <w:rPr>
          <w:rFonts w:hint="eastAsia" w:ascii="仿宋_GB2312" w:hAnsi="仿宋_GB2312" w:eastAsia="仿宋_GB2312" w:cs="仿宋_GB2312"/>
          <w:b w:val="0"/>
          <w:bCs w:val="0"/>
          <w:sz w:val="32"/>
          <w:szCs w:val="32"/>
          <w:shd w:val="clear" w:color="auto" w:fill="auto"/>
          <w:vertAlign w:val="baseline"/>
          <w:lang w:val="en-US" w:eastAsia="zh-CN"/>
        </w:rPr>
        <w:t>指进驻的所有企业一年创造的税收总额超过1亿元的楼宇。</w:t>
      </w:r>
    </w:p>
  </w:endnote>
  <w:endnote w:id="9">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sz w:val="32"/>
          <w:szCs w:val="32"/>
          <w:vertAlign w:val="baseline"/>
        </w:rPr>
      </w:pPr>
      <w:r>
        <w:rPr>
          <w:rStyle w:val="16"/>
          <w:rFonts w:hint="eastAsia" w:ascii="仿宋_GB2312" w:hAnsi="仿宋_GB2312" w:eastAsia="仿宋_GB2312" w:cs="仿宋_GB2312"/>
          <w:b/>
          <w:bCs/>
          <w:sz w:val="32"/>
          <w:szCs w:val="32"/>
          <w:vertAlign w:val="baseline"/>
        </w:rPr>
        <w:endnoteRef/>
      </w:r>
      <w:r>
        <w:rPr>
          <w:rStyle w:val="16"/>
          <w:rFonts w:hint="eastAsia" w:ascii="仿宋_GB2312" w:hAnsi="仿宋_GB2312" w:eastAsia="仿宋_GB2312" w:cs="仿宋_GB2312"/>
          <w:b/>
          <w:bCs/>
          <w:sz w:val="32"/>
          <w:szCs w:val="32"/>
          <w:vertAlign w:val="baseline"/>
          <w:lang w:eastAsia="zh-CN"/>
        </w:rPr>
        <w:t>.</w:t>
      </w:r>
      <w:r>
        <w:rPr>
          <w:rStyle w:val="16"/>
          <w:rFonts w:hint="eastAsia" w:ascii="仿宋_GB2312" w:hAnsi="仿宋_GB2312" w:eastAsia="仿宋_GB2312" w:cs="仿宋_GB2312"/>
          <w:b/>
          <w:bCs/>
          <w:sz w:val="32"/>
          <w:szCs w:val="32"/>
          <w:vertAlign w:val="baseline"/>
        </w:rPr>
        <w:t>医</w:t>
      </w:r>
      <w:r>
        <w:rPr>
          <w:rStyle w:val="18"/>
          <w:rFonts w:hint="eastAsia" w:ascii="仿宋_GB2312" w:hAnsi="仿宋_GB2312" w:eastAsia="仿宋_GB2312" w:cs="仿宋_GB2312"/>
          <w:b/>
          <w:bCs/>
          <w:kern w:val="2"/>
          <w:sz w:val="32"/>
          <w:szCs w:val="32"/>
          <w:shd w:val="clear" w:color="auto" w:fill="auto"/>
          <w:vertAlign w:val="baseline"/>
          <w:lang w:bidi="ar"/>
        </w:rPr>
        <w:t>联体：</w:t>
      </w:r>
      <w:r>
        <w:rPr>
          <w:rFonts w:hint="eastAsia" w:ascii="仿宋_GB2312" w:hAnsi="仿宋_GB2312" w:eastAsia="仿宋_GB2312" w:cs="仿宋_GB2312"/>
          <w:color w:val="000000"/>
          <w:kern w:val="0"/>
          <w:sz w:val="32"/>
          <w:szCs w:val="32"/>
          <w:shd w:val="clear" w:color="auto" w:fill="auto"/>
          <w:vertAlign w:val="baseline"/>
          <w:lang w:bidi="ar"/>
        </w:rPr>
        <w:t>指区域医疗联合体，是将同一个区域内的医疗资源整合在一起，通常由一个区域内的三级医院与二级医院、社区医院、村医院组成一个医疗联合体。</w:t>
      </w:r>
    </w:p>
  </w:endnote>
  <w:endnote w:id="10">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color w:val="000000"/>
          <w:spacing w:val="0"/>
          <w:w w:val="100"/>
          <w:kern w:val="2"/>
          <w:sz w:val="32"/>
          <w:szCs w:val="32"/>
          <w:highlight w:val="none"/>
          <w:shd w:val="clear" w:color="auto" w:fill="auto"/>
          <w:vertAlign w:val="baseline"/>
          <w:lang w:val="en-US" w:eastAsia="zh-CN" w:bidi="ar-SA"/>
        </w:rPr>
        <w:t>“四个中心”</w:t>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val="0"/>
          <w:bCs w:val="0"/>
          <w:i w:val="0"/>
          <w:caps w:val="0"/>
          <w:color w:val="000000"/>
          <w:spacing w:val="0"/>
          <w:w w:val="100"/>
          <w:kern w:val="2"/>
          <w:sz w:val="32"/>
          <w:szCs w:val="32"/>
          <w:highlight w:val="none"/>
          <w:shd w:val="clear" w:color="auto" w:fill="auto"/>
          <w:vertAlign w:val="baseline"/>
          <w:lang w:val="en-US" w:eastAsia="zh-CN" w:bidi="ar-SA"/>
        </w:rPr>
        <w:t>指</w:t>
      </w:r>
      <w:r>
        <w:rPr>
          <w:rFonts w:hint="eastAsia" w:ascii="仿宋_GB2312" w:hAnsi="仿宋_GB2312" w:eastAsia="仿宋_GB2312" w:cs="仿宋_GB2312"/>
          <w:sz w:val="32"/>
          <w:szCs w:val="32"/>
          <w:shd w:val="clear" w:color="auto" w:fill="auto"/>
          <w:vertAlign w:val="baseline"/>
        </w:rPr>
        <w:t>反诈中心（打击治理电信网络新型违法犯罪中心）、应急联动指挥中心（情指中心）、网安作战中心、教育培训中心。</w:t>
      </w:r>
    </w:p>
  </w:endnote>
  <w:endnote w:id="11">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color w:val="000000"/>
          <w:spacing w:val="0"/>
          <w:w w:val="100"/>
          <w:kern w:val="2"/>
          <w:sz w:val="32"/>
          <w:szCs w:val="32"/>
          <w:highlight w:val="none"/>
          <w:shd w:val="clear" w:color="auto" w:fill="auto"/>
          <w:vertAlign w:val="baseline"/>
          <w:lang w:val="en-US" w:eastAsia="zh-CN" w:bidi="ar-SA"/>
        </w:rPr>
        <w:t>网上信访三项考核指标</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b w:val="0"/>
          <w:bCs w:val="0"/>
          <w:sz w:val="32"/>
          <w:szCs w:val="32"/>
          <w:shd w:val="clear" w:color="auto" w:fill="auto"/>
          <w:vertAlign w:val="baseline"/>
          <w:lang w:eastAsia="zh-CN"/>
        </w:rPr>
        <w:t>指网上信访及时受理率、按期办结率和群众满意率。</w:t>
      </w:r>
    </w:p>
  </w:endnote>
  <w:endnote w:id="12">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zh-TW" w:eastAsia="zh-CN" w:bidi="ar-SA"/>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rPr>
        <w:t>3+5</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rPr>
        <w:t>行业战线</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sz w:val="32"/>
          <w:szCs w:val="32"/>
          <w:shd w:val="clear" w:color="auto" w:fill="auto"/>
          <w:vertAlign w:val="baseline"/>
          <w:lang w:val="en-US" w:eastAsia="zh-CN"/>
        </w:rPr>
        <w:t>“3”指非公经济联络战线、平台战线以及驻外招商战线；“5”指都市工业、数字产业，建筑产业，商贸产业，文旅产业，大健康产业战线招商组。</w:t>
      </w:r>
    </w:p>
  </w:endnote>
  <w:endnote w:id="13">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zh-TW" w:eastAsia="zh-CN" w:bidi="ar-SA"/>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rPr>
        <w:t>3+5</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rPr>
        <w:t>招商主阵地</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sz w:val="32"/>
          <w:szCs w:val="32"/>
          <w:shd w:val="clear" w:color="auto" w:fill="auto"/>
          <w:vertAlign w:val="baseline"/>
          <w:lang w:val="en-US" w:eastAsia="zh-CN"/>
        </w:rPr>
        <w:t>指由</w:t>
      </w:r>
      <w:r>
        <w:rPr>
          <w:rFonts w:hint="eastAsia" w:ascii="仿宋_GB2312" w:hAnsi="仿宋_GB2312" w:eastAsia="仿宋_GB2312" w:cs="仿宋_GB2312"/>
          <w:color w:val="000000"/>
          <w:kern w:val="0"/>
          <w:sz w:val="32"/>
          <w:szCs w:val="32"/>
          <w:shd w:val="clear" w:color="auto" w:fill="auto"/>
          <w:vertAlign w:val="baseline"/>
          <w:lang w:val="en-US" w:eastAsia="zh-CN" w:bidi="ar"/>
        </w:rPr>
        <w:t>青云谱镇、新经济产业集聚区、八大山人梅湖景区，以及三家店街道、洪都街道、徐家坊街道、京山街道、岱山街道组成的招商主阵地。</w:t>
      </w:r>
    </w:p>
  </w:endnote>
  <w:endnote w:id="14">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lang w:eastAsia="zh-CN"/>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“赣服通”</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sz w:val="32"/>
          <w:szCs w:val="32"/>
          <w:shd w:val="clear" w:color="auto" w:fill="auto"/>
          <w:vertAlign w:val="baseline"/>
          <w:lang w:val="en-US" w:eastAsia="zh-CN"/>
        </w:rPr>
        <w:t>指</w:t>
      </w:r>
      <w:r>
        <w:rPr>
          <w:rFonts w:hint="eastAsia" w:ascii="仿宋_GB2312" w:hAnsi="仿宋_GB2312" w:eastAsia="仿宋_GB2312" w:cs="仿宋_GB2312"/>
          <w:i w:val="0"/>
          <w:iCs w:val="0"/>
          <w:caps w:val="0"/>
          <w:color w:val="191919"/>
          <w:spacing w:val="0"/>
          <w:sz w:val="32"/>
          <w:szCs w:val="32"/>
          <w:shd w:val="clear" w:color="auto" w:fill="auto"/>
          <w:vertAlign w:val="baseline"/>
        </w:rPr>
        <w:t>依托江西政务服务网和支付宝移动端，实现政务服务由PC端向手机端延伸</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的项目</w:t>
      </w:r>
      <w:r>
        <w:rPr>
          <w:rFonts w:hint="eastAsia" w:ascii="仿宋_GB2312" w:hAnsi="仿宋_GB2312" w:eastAsia="仿宋_GB2312" w:cs="仿宋_GB2312"/>
          <w:i w:val="0"/>
          <w:iCs w:val="0"/>
          <w:caps w:val="0"/>
          <w:color w:val="191919"/>
          <w:spacing w:val="0"/>
          <w:sz w:val="32"/>
          <w:szCs w:val="32"/>
          <w:shd w:val="clear" w:color="auto" w:fill="auto"/>
          <w:vertAlign w:val="baseline"/>
        </w:rPr>
        <w:t>，是我省推进</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w:t>
      </w:r>
      <w:r>
        <w:rPr>
          <w:rFonts w:hint="eastAsia" w:ascii="仿宋_GB2312" w:hAnsi="仿宋_GB2312" w:eastAsia="仿宋_GB2312" w:cs="仿宋_GB2312"/>
          <w:i w:val="0"/>
          <w:iCs w:val="0"/>
          <w:caps w:val="0"/>
          <w:color w:val="191919"/>
          <w:spacing w:val="0"/>
          <w:sz w:val="32"/>
          <w:szCs w:val="32"/>
          <w:shd w:val="clear" w:color="auto" w:fill="auto"/>
          <w:vertAlign w:val="baseline"/>
        </w:rPr>
        <w:t>互联网+政务服务</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w:t>
      </w:r>
      <w:r>
        <w:rPr>
          <w:rFonts w:hint="eastAsia" w:ascii="仿宋_GB2312" w:hAnsi="仿宋_GB2312" w:eastAsia="仿宋_GB2312" w:cs="仿宋_GB2312"/>
          <w:i w:val="0"/>
          <w:iCs w:val="0"/>
          <w:caps w:val="0"/>
          <w:color w:val="191919"/>
          <w:spacing w:val="0"/>
          <w:sz w:val="32"/>
          <w:szCs w:val="32"/>
          <w:shd w:val="clear" w:color="auto" w:fill="auto"/>
          <w:vertAlign w:val="baseline"/>
        </w:rPr>
        <w:t>、推动政务服务一网通办的创新举措，可实现政务服务</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w:t>
      </w:r>
      <w:r>
        <w:rPr>
          <w:rFonts w:hint="eastAsia" w:ascii="仿宋_GB2312" w:hAnsi="仿宋_GB2312" w:eastAsia="仿宋_GB2312" w:cs="仿宋_GB2312"/>
          <w:i w:val="0"/>
          <w:iCs w:val="0"/>
          <w:caps w:val="0"/>
          <w:color w:val="191919"/>
          <w:spacing w:val="0"/>
          <w:sz w:val="32"/>
          <w:szCs w:val="32"/>
          <w:shd w:val="clear" w:color="auto" w:fill="auto"/>
          <w:vertAlign w:val="baseline"/>
        </w:rPr>
        <w:t>一机在手、走遍江西</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w:t>
      </w:r>
    </w:p>
  </w:endnote>
  <w:endnote w:id="15">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“赣政通”</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指</w:t>
      </w:r>
      <w:r>
        <w:rPr>
          <w:rFonts w:hint="eastAsia" w:ascii="仿宋_GB2312" w:hAnsi="仿宋_GB2312" w:eastAsia="仿宋_GB2312" w:cs="仿宋_GB2312"/>
          <w:i w:val="0"/>
          <w:iCs w:val="0"/>
          <w:caps w:val="0"/>
          <w:color w:val="191919"/>
          <w:spacing w:val="0"/>
          <w:sz w:val="32"/>
          <w:szCs w:val="32"/>
          <w:shd w:val="clear" w:color="auto" w:fill="auto"/>
          <w:vertAlign w:val="baseline"/>
        </w:rPr>
        <w:t>依托江西省政务外网、政务云建设</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的</w:t>
      </w:r>
      <w:r>
        <w:rPr>
          <w:rFonts w:hint="eastAsia" w:ascii="仿宋_GB2312" w:hAnsi="仿宋_GB2312" w:eastAsia="仿宋_GB2312" w:cs="仿宋_GB2312"/>
          <w:i w:val="0"/>
          <w:iCs w:val="0"/>
          <w:caps w:val="0"/>
          <w:color w:val="191919"/>
          <w:spacing w:val="0"/>
          <w:sz w:val="32"/>
          <w:szCs w:val="32"/>
          <w:shd w:val="clear" w:color="auto" w:fill="auto"/>
          <w:vertAlign w:val="baseline"/>
        </w:rPr>
        <w:t>覆盖省、市、县（区）、乡（镇）四级全省政务部门的政务协同一体化大平台</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w:t>
      </w:r>
      <w:r>
        <w:rPr>
          <w:rFonts w:hint="eastAsia" w:ascii="仿宋_GB2312" w:hAnsi="仿宋_GB2312" w:eastAsia="仿宋_GB2312" w:cs="仿宋_GB2312"/>
          <w:i w:val="0"/>
          <w:iCs w:val="0"/>
          <w:caps w:val="0"/>
          <w:color w:val="191919"/>
          <w:spacing w:val="0"/>
          <w:sz w:val="32"/>
          <w:szCs w:val="32"/>
          <w:shd w:val="clear" w:color="auto" w:fill="auto"/>
          <w:vertAlign w:val="baseline"/>
        </w:rPr>
        <w:t>可支撑全省80万用户开展移动政务办公</w:t>
      </w:r>
      <w:r>
        <w:rPr>
          <w:rFonts w:hint="eastAsia" w:ascii="仿宋_GB2312" w:hAnsi="仿宋_GB2312" w:eastAsia="仿宋_GB2312" w:cs="仿宋_GB2312"/>
          <w:i w:val="0"/>
          <w:iCs w:val="0"/>
          <w:caps w:val="0"/>
          <w:color w:val="191919"/>
          <w:spacing w:val="0"/>
          <w:sz w:val="32"/>
          <w:szCs w:val="32"/>
          <w:shd w:val="clear" w:color="auto" w:fill="auto"/>
          <w:vertAlign w:val="baseline"/>
          <w:lang w:eastAsia="zh-CN"/>
        </w:rPr>
        <w:t>。</w:t>
      </w:r>
    </w:p>
  </w:endnote>
  <w:endnote w:id="16">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“管、监、养”改革</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kern w:val="0"/>
          <w:sz w:val="32"/>
          <w:szCs w:val="32"/>
          <w:vertAlign w:val="baseline"/>
        </w:rPr>
        <w:t>指城市</w:t>
      </w:r>
      <w:r>
        <w:rPr>
          <w:rFonts w:hint="eastAsia" w:ascii="仿宋_GB2312" w:hAnsi="仿宋_GB2312" w:eastAsia="仿宋_GB2312" w:cs="仿宋_GB2312"/>
          <w:kern w:val="0"/>
          <w:sz w:val="32"/>
          <w:szCs w:val="32"/>
          <w:vertAlign w:val="baseline"/>
          <w:lang w:eastAsia="zh-CN"/>
        </w:rPr>
        <w:t>“</w:t>
      </w:r>
      <w:r>
        <w:rPr>
          <w:rFonts w:hint="eastAsia" w:ascii="仿宋_GB2312" w:hAnsi="仿宋_GB2312" w:eastAsia="仿宋_GB2312" w:cs="仿宋_GB2312"/>
          <w:kern w:val="0"/>
          <w:sz w:val="32"/>
          <w:szCs w:val="32"/>
          <w:vertAlign w:val="baseline"/>
        </w:rPr>
        <w:t>管理、监测、养护</w:t>
      </w:r>
      <w:r>
        <w:rPr>
          <w:rFonts w:hint="eastAsia" w:ascii="仿宋_GB2312" w:hAnsi="仿宋_GB2312" w:eastAsia="仿宋_GB2312" w:cs="仿宋_GB2312"/>
          <w:kern w:val="0"/>
          <w:sz w:val="32"/>
          <w:szCs w:val="32"/>
          <w:vertAlign w:val="baseline"/>
          <w:lang w:eastAsia="zh-CN"/>
        </w:rPr>
        <w:t>”</w:t>
      </w:r>
      <w:r>
        <w:rPr>
          <w:rFonts w:hint="eastAsia" w:ascii="仿宋_GB2312" w:hAnsi="仿宋_GB2312" w:eastAsia="仿宋_GB2312" w:cs="仿宋_GB2312"/>
          <w:kern w:val="0"/>
          <w:sz w:val="32"/>
          <w:szCs w:val="32"/>
          <w:vertAlign w:val="baseline"/>
        </w:rPr>
        <w:t>改革，按照综合化管理、属地化监管、市场化运作、专业化执法，</w:t>
      </w:r>
      <w:r>
        <w:rPr>
          <w:rFonts w:hint="eastAsia" w:ascii="仿宋_GB2312" w:hAnsi="仿宋_GB2312" w:eastAsia="仿宋_GB2312" w:cs="仿宋_GB2312"/>
          <w:kern w:val="0"/>
          <w:sz w:val="32"/>
          <w:szCs w:val="32"/>
          <w:vertAlign w:val="baseline"/>
          <w:lang w:eastAsia="zh-CN"/>
        </w:rPr>
        <w:t>实现“</w:t>
      </w:r>
      <w:r>
        <w:rPr>
          <w:rFonts w:hint="eastAsia" w:ascii="仿宋_GB2312" w:hAnsi="仿宋_GB2312" w:eastAsia="仿宋_GB2312" w:cs="仿宋_GB2312"/>
          <w:kern w:val="0"/>
          <w:sz w:val="32"/>
          <w:szCs w:val="32"/>
          <w:vertAlign w:val="baseline"/>
        </w:rPr>
        <w:t>全覆盖监管、网格化定位、联合式执法</w:t>
      </w:r>
      <w:r>
        <w:rPr>
          <w:rFonts w:hint="eastAsia" w:ascii="仿宋_GB2312" w:hAnsi="仿宋_GB2312" w:eastAsia="仿宋_GB2312" w:cs="仿宋_GB2312"/>
          <w:kern w:val="0"/>
          <w:sz w:val="32"/>
          <w:szCs w:val="32"/>
          <w:vertAlign w:val="baseline"/>
          <w:lang w:eastAsia="zh-CN"/>
        </w:rPr>
        <w:t>”</w:t>
      </w:r>
      <w:r>
        <w:rPr>
          <w:rFonts w:hint="eastAsia" w:ascii="仿宋_GB2312" w:hAnsi="仿宋_GB2312" w:eastAsia="仿宋_GB2312" w:cs="仿宋_GB2312"/>
          <w:kern w:val="0"/>
          <w:sz w:val="32"/>
          <w:szCs w:val="32"/>
          <w:vertAlign w:val="baseline"/>
        </w:rPr>
        <w:t>。</w:t>
      </w:r>
    </w:p>
  </w:endnote>
  <w:endnote w:id="17">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highlight w:val="none"/>
          <w:shd w:val="clear" w:color="auto" w:fill="auto"/>
          <w:vertAlign w:val="baseline"/>
          <w:lang w:val="en-US" w:eastAsia="zh-CN" w:bidi="ar-SA"/>
        </w:rPr>
        <w:t>瞪羚</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企业</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color w:val="000000"/>
          <w:kern w:val="0"/>
          <w:sz w:val="32"/>
          <w:szCs w:val="32"/>
          <w:shd w:val="clear" w:color="auto" w:fill="auto"/>
          <w:vertAlign w:val="baseline"/>
          <w:lang w:val="en-US" w:eastAsia="zh-CN" w:bidi="ar"/>
        </w:rPr>
        <w:t>指具有跳跃式发展态势、以科技创新或商业模式创新为支撑、进入高成长期的高新技术中小企业</w:t>
      </w:r>
      <w:r>
        <w:rPr>
          <w:rFonts w:hint="eastAsia" w:ascii="仿宋_GB2312" w:hAnsi="仿宋_GB2312" w:eastAsia="仿宋_GB2312" w:cs="仿宋_GB2312"/>
          <w:sz w:val="32"/>
          <w:szCs w:val="32"/>
          <w:shd w:val="clear" w:color="auto" w:fill="auto"/>
          <w:vertAlign w:val="baseline"/>
          <w:lang w:val="en-US" w:eastAsia="zh-CN"/>
        </w:rPr>
        <w:t>。</w:t>
      </w:r>
    </w:p>
  </w:endnote>
  <w:endnote w:id="18">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.南昌</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“人才10条”</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b w:val="0"/>
          <w:bCs w:val="0"/>
          <w:sz w:val="32"/>
          <w:szCs w:val="32"/>
          <w:shd w:val="clear" w:color="auto" w:fill="auto"/>
          <w:vertAlign w:val="baseline"/>
          <w:lang w:eastAsia="zh-CN"/>
        </w:rPr>
        <w:t>指</w:t>
      </w:r>
      <w:r>
        <w:rPr>
          <w:rFonts w:hint="eastAsia" w:ascii="仿宋_GB2312" w:hAnsi="仿宋_GB2312" w:eastAsia="仿宋_GB2312" w:cs="仿宋_GB2312"/>
          <w:sz w:val="32"/>
          <w:szCs w:val="32"/>
          <w:shd w:val="clear" w:color="auto" w:fill="auto"/>
          <w:vertAlign w:val="baseline"/>
          <w:lang w:val="en-US" w:eastAsia="zh-CN"/>
        </w:rPr>
        <w:t>南昌市</w:t>
      </w:r>
      <w:r>
        <w:rPr>
          <w:rFonts w:hint="eastAsia" w:ascii="仿宋_GB2312" w:hAnsi="仿宋_GB2312" w:eastAsia="仿宋_GB2312" w:cs="仿宋_GB2312"/>
          <w:kern w:val="0"/>
          <w:sz w:val="32"/>
          <w:szCs w:val="32"/>
          <w:vertAlign w:val="baseline"/>
        </w:rPr>
        <w:t>出台的</w:t>
      </w:r>
      <w:r>
        <w:rPr>
          <w:rFonts w:hint="eastAsia" w:ascii="仿宋_GB2312" w:hAnsi="仿宋_GB2312" w:eastAsia="仿宋_GB2312" w:cs="仿宋_GB2312"/>
          <w:sz w:val="32"/>
          <w:szCs w:val="32"/>
          <w:shd w:val="clear" w:color="auto" w:fill="auto"/>
          <w:vertAlign w:val="baseline"/>
          <w:lang w:val="en-US" w:eastAsia="zh-CN"/>
        </w:rPr>
        <w:t>《关于支持大学毕业生和技能人才来昌留昌创业就业的实施意见》。</w:t>
      </w:r>
    </w:p>
  </w:endnote>
  <w:endnote w:id="19">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“胡子工程”</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sz w:val="32"/>
          <w:szCs w:val="32"/>
          <w:shd w:val="clear" w:color="auto" w:fill="auto"/>
          <w:vertAlign w:val="baseline"/>
          <w:lang w:eastAsia="zh-CN"/>
        </w:rPr>
        <w:t>指不能按期完工，或者因为某种原因而迟迟不能完成的工程。</w:t>
      </w:r>
    </w:p>
  </w:endnote>
  <w:endnote w:id="20">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“洪科模式”</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b w:val="0"/>
          <w:bCs w:val="0"/>
          <w:sz w:val="32"/>
          <w:szCs w:val="32"/>
          <w:shd w:val="clear" w:color="auto" w:fill="auto"/>
          <w:vertAlign w:val="baseline"/>
          <w:lang w:eastAsia="zh-CN"/>
        </w:rPr>
        <w:t>指洪都街道</w:t>
      </w:r>
      <w:r>
        <w:rPr>
          <w:rFonts w:hint="eastAsia" w:ascii="仿宋_GB2312" w:hAnsi="仿宋_GB2312" w:eastAsia="仿宋_GB2312" w:cs="仿宋_GB2312"/>
          <w:sz w:val="32"/>
          <w:szCs w:val="32"/>
          <w:shd w:val="clear" w:color="auto" w:fill="auto"/>
          <w:vertAlign w:val="baseline"/>
        </w:rPr>
        <w:t>洪科社区构建</w:t>
      </w:r>
      <w:r>
        <w:rPr>
          <w:rFonts w:hint="eastAsia" w:ascii="仿宋_GB2312" w:hAnsi="仿宋_GB2312" w:eastAsia="仿宋_GB2312" w:cs="仿宋_GB2312"/>
          <w:sz w:val="32"/>
          <w:szCs w:val="32"/>
          <w:shd w:val="clear" w:color="auto" w:fill="auto"/>
          <w:vertAlign w:val="baseline"/>
          <w:lang w:eastAsia="zh-CN"/>
        </w:rPr>
        <w:t>的</w:t>
      </w:r>
      <w:r>
        <w:rPr>
          <w:rFonts w:hint="eastAsia" w:ascii="仿宋_GB2312" w:hAnsi="仿宋_GB2312" w:eastAsia="仿宋_GB2312" w:cs="仿宋_GB2312"/>
          <w:sz w:val="32"/>
          <w:szCs w:val="32"/>
          <w:shd w:val="clear" w:color="auto" w:fill="auto"/>
          <w:vertAlign w:val="baseline"/>
        </w:rPr>
        <w:t>党组织、业主委员会、物业公司、社会组织共同参与社区治理的</w:t>
      </w:r>
      <w:r>
        <w:rPr>
          <w:rFonts w:hint="eastAsia" w:ascii="仿宋_GB2312" w:hAnsi="仿宋_GB2312" w:eastAsia="仿宋_GB2312" w:cs="仿宋_GB2312"/>
          <w:sz w:val="32"/>
          <w:szCs w:val="32"/>
          <w:shd w:val="clear" w:color="auto" w:fill="auto"/>
          <w:vertAlign w:val="baseline"/>
          <w:lang w:eastAsia="zh-CN"/>
        </w:rPr>
        <w:t>“</w:t>
      </w:r>
      <w:r>
        <w:rPr>
          <w:rFonts w:hint="eastAsia" w:ascii="仿宋_GB2312" w:hAnsi="仿宋_GB2312" w:eastAsia="仿宋_GB2312" w:cs="仿宋_GB2312"/>
          <w:sz w:val="32"/>
          <w:szCs w:val="32"/>
          <w:shd w:val="clear" w:color="auto" w:fill="auto"/>
          <w:vertAlign w:val="baseline"/>
        </w:rPr>
        <w:t>12345N</w:t>
      </w:r>
      <w:r>
        <w:rPr>
          <w:rFonts w:hint="eastAsia" w:ascii="仿宋_GB2312" w:hAnsi="仿宋_GB2312" w:eastAsia="仿宋_GB2312" w:cs="仿宋_GB2312"/>
          <w:sz w:val="32"/>
          <w:szCs w:val="32"/>
          <w:shd w:val="clear" w:color="auto" w:fill="auto"/>
          <w:vertAlign w:val="baseline"/>
          <w:lang w:eastAsia="zh-CN"/>
        </w:rPr>
        <w:t>”</w:t>
      </w:r>
      <w:r>
        <w:rPr>
          <w:rFonts w:hint="eastAsia" w:ascii="仿宋_GB2312" w:hAnsi="仿宋_GB2312" w:eastAsia="仿宋_GB2312" w:cs="仿宋_GB2312"/>
          <w:sz w:val="32"/>
          <w:szCs w:val="32"/>
          <w:shd w:val="clear" w:color="auto" w:fill="auto"/>
          <w:vertAlign w:val="baseline"/>
        </w:rPr>
        <w:t>模式，即：一张网络全面覆盖，两个中心筑牢阵地，三类人员网格管理，四位主体联席议事，五大体系助推支撑，N类服务对象人群、N种拓展治理可能。</w:t>
      </w:r>
    </w:p>
  </w:endnote>
  <w:endnote w:id="21">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“国医堂”</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kern w:val="0"/>
          <w:sz w:val="32"/>
          <w:szCs w:val="32"/>
          <w:vertAlign w:val="baseline"/>
          <w:lang w:eastAsia="zh-CN"/>
        </w:rPr>
        <w:t>指</w:t>
      </w:r>
      <w:r>
        <w:rPr>
          <w:rFonts w:hint="eastAsia" w:ascii="仿宋_GB2312" w:hAnsi="仿宋_GB2312" w:eastAsia="仿宋_GB2312" w:cs="仿宋_GB2312"/>
          <w:i w:val="0"/>
          <w:caps w:val="0"/>
          <w:color w:val="000000"/>
          <w:spacing w:val="0"/>
          <w:kern w:val="0"/>
          <w:sz w:val="32"/>
          <w:szCs w:val="32"/>
          <w:vertAlign w:val="baseline"/>
          <w:lang w:val="en-US" w:eastAsia="zh-CN" w:bidi="ar"/>
        </w:rPr>
        <w:t>设在社区卫生服务中心的一楼或沿街等突出位置，装修装饰体现中医药文化特色，形成中医药文化氛围浓厚并相对独立的中医综合服务区，对外加挂“国医堂”等牌匾</w:t>
      </w:r>
      <w:r>
        <w:rPr>
          <w:rFonts w:hint="eastAsia" w:ascii="仿宋_GB2312" w:hAnsi="仿宋_GB2312" w:eastAsia="仿宋_GB2312" w:cs="仿宋_GB2312"/>
          <w:kern w:val="0"/>
          <w:sz w:val="32"/>
          <w:szCs w:val="32"/>
          <w:vertAlign w:val="baseline"/>
        </w:rPr>
        <w:t>。</w:t>
      </w:r>
    </w:p>
  </w:endnote>
  <w:endnote w:id="22">
    <w:p>
      <w:pPr>
        <w:pStyle w:val="7"/>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baseline"/>
        <w:rPr>
          <w:rFonts w:hint="eastAsia" w:ascii="仿宋_GB2312" w:hAnsi="仿宋_GB2312" w:eastAsia="仿宋_GB2312" w:cs="仿宋_GB2312"/>
          <w:b/>
          <w:bCs/>
          <w:sz w:val="32"/>
          <w:szCs w:val="32"/>
          <w:shd w:val="clear" w:color="auto" w:fill="auto"/>
          <w:vertAlign w:val="baseline"/>
        </w:rPr>
      </w:pPr>
      <w:r>
        <w:rPr>
          <w:rStyle w:val="16"/>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Style w:val="18"/>
          <w:rFonts w:hint="eastAsia" w:ascii="仿宋_GB2312" w:hAnsi="仿宋_GB2312" w:eastAsia="仿宋_GB2312" w:cs="仿宋_GB2312"/>
          <w:b/>
          <w:bCs/>
          <w:i w:val="0"/>
          <w:caps w:val="0"/>
          <w:spacing w:val="0"/>
          <w:w w:val="100"/>
          <w:kern w:val="2"/>
          <w:sz w:val="32"/>
          <w:szCs w:val="32"/>
          <w:shd w:val="clear" w:color="auto" w:fill="auto"/>
          <w:vertAlign w:val="baseline"/>
          <w:lang w:val="en-US" w:eastAsia="zh-CN" w:bidi="ar-SA"/>
        </w:rPr>
        <w:t>“尊崇工作法”</w:t>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color w:val="000000"/>
          <w:sz w:val="32"/>
          <w:szCs w:val="32"/>
          <w:vertAlign w:val="baseline"/>
        </w:rPr>
        <w:t>指江西省退役军人事务系统紧密结合退役军人服务保障管理各项职能，在全社会营造尊崇军人、退役军人和其他优抚对象浓厚氛围的工作方法。</w:t>
      </w:r>
    </w:p>
  </w:endnote>
  <w:endnote w:id="23">
    <w:p>
      <w:pPr>
        <w:pStyle w:val="7"/>
        <w:snapToGrid w:val="0"/>
        <w:spacing w:line="560" w:lineRule="exact"/>
        <w:ind w:firstLine="643" w:firstLineChars="200"/>
        <w:jc w:val="both"/>
        <w:rPr>
          <w:rFonts w:hint="default" w:ascii="仿宋_GB2312" w:hAnsi="仿宋_GB2312" w:eastAsia="仿宋_GB2312" w:cs="仿宋_GB2312"/>
          <w:color w:val="000000"/>
          <w:sz w:val="32"/>
          <w:szCs w:val="32"/>
        </w:rPr>
      </w:pPr>
      <w:r>
        <w:rPr>
          <w:rFonts w:hint="eastAsia" w:ascii="仿宋_GB2312" w:hAnsi="仿宋_GB2312" w:eastAsia="仿宋_GB2312" w:cs="仿宋_GB2312"/>
          <w:b/>
          <w:bCs/>
          <w:sz w:val="32"/>
          <w:szCs w:val="32"/>
          <w:shd w:val="clear" w:color="auto" w:fill="auto"/>
          <w:vertAlign w:val="baseline"/>
        </w:rPr>
        <w:endnoteRef/>
      </w:r>
      <w:r>
        <w:rPr>
          <w:rFonts w:hint="eastAsia" w:ascii="仿宋_GB2312" w:hAnsi="仿宋_GB2312" w:eastAsia="仿宋_GB2312" w:cs="仿宋_GB2312"/>
          <w:b/>
          <w:bCs/>
          <w:sz w:val="32"/>
          <w:szCs w:val="32"/>
          <w:shd w:val="clear" w:color="auto" w:fill="auto"/>
          <w:vertAlign w:val="baseline"/>
          <w:lang w:eastAsia="zh-CN"/>
        </w:rPr>
        <w:t>.</w:t>
      </w: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“四有”干部：</w:t>
      </w:r>
      <w:r>
        <w:rPr>
          <w:rFonts w:hint="eastAsia" w:ascii="仿宋_GB2312" w:hAnsi="仿宋_GB2312" w:eastAsia="仿宋_GB2312" w:cs="仿宋_GB2312"/>
          <w:b w:val="0"/>
          <w:bCs w:val="0"/>
          <w:i w:val="0"/>
          <w:caps w:val="0"/>
          <w:color w:val="000000"/>
          <w:spacing w:val="0"/>
          <w:w w:val="100"/>
          <w:kern w:val="2"/>
          <w:sz w:val="32"/>
          <w:szCs w:val="32"/>
          <w:shd w:val="clear"/>
          <w:lang w:val="en-US" w:eastAsia="zh-CN" w:bidi="ar-SA"/>
        </w:rPr>
        <w:t>指</w:t>
      </w:r>
      <w:r>
        <w:rPr>
          <w:rStyle w:val="18"/>
          <w:rFonts w:ascii="仿宋_GB2312" w:hAnsi="仿宋_GB2312" w:eastAsia="仿宋_GB2312"/>
          <w:b w:val="0"/>
          <w:i w:val="0"/>
          <w:caps w:val="0"/>
          <w:spacing w:val="0"/>
          <w:w w:val="100"/>
          <w:kern w:val="2"/>
          <w:sz w:val="32"/>
          <w:szCs w:val="32"/>
          <w:shd w:val="clear" w:color="auto" w:fill="auto"/>
          <w:lang w:val="en-US" w:eastAsia="zh-CN" w:bidi="ar-SA"/>
        </w:rPr>
        <w:t>有干劲、有思路、有办法、有活力</w:t>
      </w:r>
      <w:r>
        <w:rPr>
          <w:rStyle w:val="18"/>
          <w:rFonts w:hint="eastAsia" w:ascii="仿宋_GB2312" w:hAnsi="仿宋_GB2312" w:eastAsia="仿宋_GB2312"/>
          <w:b w:val="0"/>
          <w:i w:val="0"/>
          <w:caps w:val="0"/>
          <w:spacing w:val="0"/>
          <w:w w:val="100"/>
          <w:kern w:val="2"/>
          <w:sz w:val="32"/>
          <w:szCs w:val="32"/>
          <w:shd w:val="clear" w:color="auto" w:fill="auto"/>
          <w:lang w:val="en-US" w:eastAsia="zh-CN" w:bidi="ar-SA"/>
        </w:rPr>
        <w:t>的干部。</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ESI楷体-GB2312">
    <w:altName w:val="宋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snapToGrid w:val="0"/>
      <w:jc w:val="left"/>
      <w:textAlignment w:val="baseline"/>
      <w:rPr>
        <w:rStyle w:val="18"/>
        <w:rFonts w:ascii="Calibri" w:hAnsi="Calibri"/>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v:textbox>
            </v:shape>
          </w:pict>
        </mc:Fallback>
      </mc:AlternateContent>
    </w:r>
    <w:r>
      <w:rPr>
        <w:rStyle w:val="18"/>
        <w:rFonts w:ascii="Calibri" w:hAnsi="Calibr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widowControl/>
                            <w:snapToGrid w:val="0"/>
                            <w:jc w:val="left"/>
                            <w:textAlignment w:val="baseline"/>
                            <w:rPr>
                              <w:rStyle w:val="18"/>
                              <w:rFonts w:ascii="仿宋_GB2312" w:hAnsi="仿宋_GB2312" w:eastAsia="仿宋_GB2312"/>
                              <w:kern w:val="2"/>
                              <w:sz w:val="32"/>
                              <w:szCs w:val="32"/>
                              <w:lang w:val="en-US" w:eastAsia="zh-CN" w:bidi="ar-SA"/>
                            </w:rPr>
                          </w:pPr>
                        </w:p>
                        <w:p>
                          <w:pPr>
                            <w:widowControl/>
                            <w:textAlignment w:val="baseline"/>
                            <w:rPr>
                              <w:rStyle w:val="18"/>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PtL/TrgBAAB2AwAADgAAAAAAAAABACAAAAAhAQAAZHJzL2Uyb0RvYy54bWxQSwUGAAAAAAYA&#10;BgBZAQAASwUAAAAA&#10;">
              <v:fill on="f" focussize="0,0"/>
              <v:stroke on="f"/>
              <v:imagedata o:title=""/>
              <o:lock v:ext="edit" aspectratio="f"/>
              <v:textbox inset="0mm,0mm,0mm,0mm">
                <w:txbxContent>
                  <w:p>
                    <w:pPr>
                      <w:pStyle w:val="8"/>
                      <w:widowControl/>
                      <w:snapToGrid w:val="0"/>
                      <w:jc w:val="left"/>
                      <w:textAlignment w:val="baseline"/>
                      <w:rPr>
                        <w:rStyle w:val="18"/>
                        <w:rFonts w:ascii="仿宋_GB2312" w:hAnsi="仿宋_GB2312" w:eastAsia="仿宋_GB2312"/>
                        <w:kern w:val="2"/>
                        <w:sz w:val="32"/>
                        <w:szCs w:val="32"/>
                        <w:lang w:val="en-US" w:eastAsia="zh-CN" w:bidi="ar-SA"/>
                      </w:rPr>
                    </w:pPr>
                  </w:p>
                  <w:p>
                    <w:pPr>
                      <w:widowControl/>
                      <w:textAlignment w:val="baseline"/>
                      <w:rPr>
                        <w:rStyle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snapToGrid w:val="0"/>
      <w:jc w:val="left"/>
      <w:textAlignment w:val="baseline"/>
      <w:rPr>
        <w:rStyle w:val="18"/>
        <w:rFonts w:ascii="Calibri" w:hAnsi="Calibri"/>
        <w:kern w:val="2"/>
        <w:sz w:val="18"/>
        <w:szCs w:val="24"/>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v:textbox>
            </v:shape>
          </w:pict>
        </mc:Fallback>
      </mc:AlternateContent>
    </w:r>
    <w:r>
      <w:rPr>
        <w:rStyle w:val="18"/>
        <w:rFonts w:ascii="Calibri" w:hAnsi="Calibri"/>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widowControl/>
                            <w:snapToGrid w:val="0"/>
                            <w:jc w:val="left"/>
                            <w:textAlignment w:val="baseline"/>
                            <w:rPr>
                              <w:rStyle w:val="18"/>
                              <w:rFonts w:ascii="仿宋_GB2312" w:hAnsi="仿宋_GB2312" w:eastAsia="仿宋_GB2312"/>
                              <w:kern w:val="2"/>
                              <w:sz w:val="32"/>
                              <w:szCs w:val="32"/>
                              <w:lang w:val="en-US" w:eastAsia="zh-CN" w:bidi="ar-SA"/>
                            </w:rPr>
                          </w:pPr>
                        </w:p>
                        <w:p>
                          <w:pPr>
                            <w:widowControl/>
                            <w:textAlignment w:val="baseline"/>
                            <w:rPr>
                              <w:rStyle w:val="18"/>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outside;mso-position-horizontal-relative:margin;z-index:251661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mk&#10;9kDSAAAABQEAAA8AAAAAAAAAAQAgAAAAIgAAAGRycy9kb3ducmV2LnhtbFBLAQIUABQAAAAIAIdO&#10;4kATw3kVtwEAAHYDAAAOAAAAAAAAAAEAIAAAACEBAABkcnMvZTJvRG9jLnhtbFBLBQYAAAAABgAG&#10;AFkBAABKBQAAAAA=&#10;">
              <v:fill on="f" focussize="0,0"/>
              <v:stroke on="f"/>
              <v:imagedata o:title=""/>
              <o:lock v:ext="edit" aspectratio="f"/>
              <v:textbox inset="0mm,0mm,0mm,0mm">
                <w:txbxContent>
                  <w:p>
                    <w:pPr>
                      <w:pStyle w:val="8"/>
                      <w:widowControl/>
                      <w:snapToGrid w:val="0"/>
                      <w:jc w:val="left"/>
                      <w:textAlignment w:val="baseline"/>
                      <w:rPr>
                        <w:rStyle w:val="18"/>
                        <w:rFonts w:ascii="仿宋_GB2312" w:hAnsi="仿宋_GB2312" w:eastAsia="仿宋_GB2312"/>
                        <w:kern w:val="2"/>
                        <w:sz w:val="32"/>
                        <w:szCs w:val="32"/>
                        <w:lang w:val="en-US" w:eastAsia="zh-CN" w:bidi="ar-SA"/>
                      </w:rPr>
                    </w:pPr>
                  </w:p>
                  <w:p>
                    <w:pPr>
                      <w:widowControl/>
                      <w:textAlignment w:val="baseline"/>
                      <w:rPr>
                        <w:rStyle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3B44C"/>
    <w:multiLevelType w:val="singleLevel"/>
    <w:tmpl w:val="F113B4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footnotePr>
    <w:footnote w:id="0"/>
    <w:footnote w:id="1"/>
  </w:footnotePr>
  <w:endnotePr>
    <w:numFmt w:val="decimal"/>
    <w:endnote w:id="48"/>
    <w:endnote w:id="49"/>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47C8A"/>
    <w:rsid w:val="01C801C9"/>
    <w:rsid w:val="02410A42"/>
    <w:rsid w:val="03447020"/>
    <w:rsid w:val="03A26B55"/>
    <w:rsid w:val="03EB6B56"/>
    <w:rsid w:val="04F83355"/>
    <w:rsid w:val="04FC088E"/>
    <w:rsid w:val="0517575D"/>
    <w:rsid w:val="05347A11"/>
    <w:rsid w:val="053570D2"/>
    <w:rsid w:val="05AA35A7"/>
    <w:rsid w:val="06E77371"/>
    <w:rsid w:val="07AC508D"/>
    <w:rsid w:val="07F70F7A"/>
    <w:rsid w:val="08935C62"/>
    <w:rsid w:val="08A0425A"/>
    <w:rsid w:val="08A765EF"/>
    <w:rsid w:val="08DC78CB"/>
    <w:rsid w:val="09931095"/>
    <w:rsid w:val="09B66FAD"/>
    <w:rsid w:val="0B066E70"/>
    <w:rsid w:val="0B2A1D0B"/>
    <w:rsid w:val="0C874301"/>
    <w:rsid w:val="0DD036AE"/>
    <w:rsid w:val="0E586451"/>
    <w:rsid w:val="0F946D7C"/>
    <w:rsid w:val="0FC06F12"/>
    <w:rsid w:val="0FCC034E"/>
    <w:rsid w:val="10737B14"/>
    <w:rsid w:val="10EA24FD"/>
    <w:rsid w:val="10FB60C3"/>
    <w:rsid w:val="11091B63"/>
    <w:rsid w:val="11367E61"/>
    <w:rsid w:val="118937C0"/>
    <w:rsid w:val="119838A2"/>
    <w:rsid w:val="11CF5F44"/>
    <w:rsid w:val="11D16526"/>
    <w:rsid w:val="12323B41"/>
    <w:rsid w:val="12A92B51"/>
    <w:rsid w:val="12B42647"/>
    <w:rsid w:val="12B76386"/>
    <w:rsid w:val="130544AA"/>
    <w:rsid w:val="13BD743A"/>
    <w:rsid w:val="13D537D7"/>
    <w:rsid w:val="150048D2"/>
    <w:rsid w:val="1556681E"/>
    <w:rsid w:val="160323D8"/>
    <w:rsid w:val="177C0315"/>
    <w:rsid w:val="17964759"/>
    <w:rsid w:val="184E620F"/>
    <w:rsid w:val="18BE41E6"/>
    <w:rsid w:val="194940F3"/>
    <w:rsid w:val="197B6019"/>
    <w:rsid w:val="1A0818E1"/>
    <w:rsid w:val="1A36060E"/>
    <w:rsid w:val="1AB83D0D"/>
    <w:rsid w:val="1B514C11"/>
    <w:rsid w:val="1C9519EE"/>
    <w:rsid w:val="1C9A793C"/>
    <w:rsid w:val="1D5036D3"/>
    <w:rsid w:val="1DD67C1F"/>
    <w:rsid w:val="1DE52543"/>
    <w:rsid w:val="1DF12B02"/>
    <w:rsid w:val="1E1F6FCD"/>
    <w:rsid w:val="1E9D5BEE"/>
    <w:rsid w:val="1EA3444C"/>
    <w:rsid w:val="1F026155"/>
    <w:rsid w:val="1F7E72B2"/>
    <w:rsid w:val="1FFE195A"/>
    <w:rsid w:val="1FFFA3CF"/>
    <w:rsid w:val="229403BB"/>
    <w:rsid w:val="22F63615"/>
    <w:rsid w:val="230D6D75"/>
    <w:rsid w:val="233139A1"/>
    <w:rsid w:val="23B238E5"/>
    <w:rsid w:val="24290825"/>
    <w:rsid w:val="24693387"/>
    <w:rsid w:val="24703C6E"/>
    <w:rsid w:val="24797EB6"/>
    <w:rsid w:val="24CE42CC"/>
    <w:rsid w:val="25727718"/>
    <w:rsid w:val="25A365EF"/>
    <w:rsid w:val="260B14E8"/>
    <w:rsid w:val="26F0783F"/>
    <w:rsid w:val="271B299E"/>
    <w:rsid w:val="279D5EBA"/>
    <w:rsid w:val="27B20A00"/>
    <w:rsid w:val="284D4B6A"/>
    <w:rsid w:val="285B2AC2"/>
    <w:rsid w:val="292B6ACC"/>
    <w:rsid w:val="29306A4B"/>
    <w:rsid w:val="2ADF4F74"/>
    <w:rsid w:val="2B464915"/>
    <w:rsid w:val="2B674404"/>
    <w:rsid w:val="2B850AA6"/>
    <w:rsid w:val="2C2B3901"/>
    <w:rsid w:val="2E3936C6"/>
    <w:rsid w:val="2F446B33"/>
    <w:rsid w:val="2FBF09A1"/>
    <w:rsid w:val="2FDB3EBD"/>
    <w:rsid w:val="309418B1"/>
    <w:rsid w:val="30B53A80"/>
    <w:rsid w:val="31642D17"/>
    <w:rsid w:val="32AC7BE4"/>
    <w:rsid w:val="338E6181"/>
    <w:rsid w:val="33C92094"/>
    <w:rsid w:val="345E7D3A"/>
    <w:rsid w:val="347A7BAE"/>
    <w:rsid w:val="347E5977"/>
    <w:rsid w:val="35A02B5B"/>
    <w:rsid w:val="35F83FF5"/>
    <w:rsid w:val="35FBDA6F"/>
    <w:rsid w:val="364E1B8F"/>
    <w:rsid w:val="36917A85"/>
    <w:rsid w:val="37423AE8"/>
    <w:rsid w:val="38454D68"/>
    <w:rsid w:val="39477288"/>
    <w:rsid w:val="39702BF3"/>
    <w:rsid w:val="3A4F77A4"/>
    <w:rsid w:val="3AB31BCB"/>
    <w:rsid w:val="3AF8222A"/>
    <w:rsid w:val="3B9B1AB0"/>
    <w:rsid w:val="3BD57167"/>
    <w:rsid w:val="3BF91F0D"/>
    <w:rsid w:val="3C093838"/>
    <w:rsid w:val="3CA850B7"/>
    <w:rsid w:val="3D715CB8"/>
    <w:rsid w:val="3DADE30E"/>
    <w:rsid w:val="3DFF44C9"/>
    <w:rsid w:val="3F0C1698"/>
    <w:rsid w:val="3FF20434"/>
    <w:rsid w:val="401B26E9"/>
    <w:rsid w:val="40212C4F"/>
    <w:rsid w:val="40887B0E"/>
    <w:rsid w:val="41224A55"/>
    <w:rsid w:val="416C06CB"/>
    <w:rsid w:val="420154A3"/>
    <w:rsid w:val="42CF6A12"/>
    <w:rsid w:val="42E93843"/>
    <w:rsid w:val="439A0B1F"/>
    <w:rsid w:val="441A6A8D"/>
    <w:rsid w:val="44AE0D7B"/>
    <w:rsid w:val="458A22AE"/>
    <w:rsid w:val="45C04229"/>
    <w:rsid w:val="45CD05AF"/>
    <w:rsid w:val="467A2568"/>
    <w:rsid w:val="468B797F"/>
    <w:rsid w:val="47C45C02"/>
    <w:rsid w:val="488E76C0"/>
    <w:rsid w:val="48A567D1"/>
    <w:rsid w:val="48A8612B"/>
    <w:rsid w:val="48F61F86"/>
    <w:rsid w:val="4981414D"/>
    <w:rsid w:val="49EB2BB3"/>
    <w:rsid w:val="4A0829C7"/>
    <w:rsid w:val="4A3972E9"/>
    <w:rsid w:val="4A5D34FA"/>
    <w:rsid w:val="4B282362"/>
    <w:rsid w:val="4D204F3D"/>
    <w:rsid w:val="4D582110"/>
    <w:rsid w:val="4D774011"/>
    <w:rsid w:val="4D927B5C"/>
    <w:rsid w:val="4DDBB33F"/>
    <w:rsid w:val="4DF93527"/>
    <w:rsid w:val="4E155EF1"/>
    <w:rsid w:val="50624238"/>
    <w:rsid w:val="50AF2A75"/>
    <w:rsid w:val="51032E22"/>
    <w:rsid w:val="51AD7542"/>
    <w:rsid w:val="51AF7F74"/>
    <w:rsid w:val="5201432C"/>
    <w:rsid w:val="541D1BC0"/>
    <w:rsid w:val="5441420A"/>
    <w:rsid w:val="54515EE5"/>
    <w:rsid w:val="546F61CE"/>
    <w:rsid w:val="54E35E0B"/>
    <w:rsid w:val="55605CB5"/>
    <w:rsid w:val="55E24435"/>
    <w:rsid w:val="56B960F0"/>
    <w:rsid w:val="57386D9A"/>
    <w:rsid w:val="574019D3"/>
    <w:rsid w:val="577E7D5D"/>
    <w:rsid w:val="57BD15BC"/>
    <w:rsid w:val="58092969"/>
    <w:rsid w:val="58EB2185"/>
    <w:rsid w:val="590C164C"/>
    <w:rsid w:val="5A084F4A"/>
    <w:rsid w:val="5A0B3467"/>
    <w:rsid w:val="5A2B795B"/>
    <w:rsid w:val="5B284FBE"/>
    <w:rsid w:val="5B885B4D"/>
    <w:rsid w:val="5BB37118"/>
    <w:rsid w:val="5BD96E0A"/>
    <w:rsid w:val="5C857AF6"/>
    <w:rsid w:val="5CF0438B"/>
    <w:rsid w:val="5D945E8D"/>
    <w:rsid w:val="5EAC0136"/>
    <w:rsid w:val="5EE6105E"/>
    <w:rsid w:val="5F244451"/>
    <w:rsid w:val="5F86507E"/>
    <w:rsid w:val="5FBF9A0E"/>
    <w:rsid w:val="5FE720DD"/>
    <w:rsid w:val="5FED5874"/>
    <w:rsid w:val="61273D16"/>
    <w:rsid w:val="621210C2"/>
    <w:rsid w:val="62343F02"/>
    <w:rsid w:val="635C74F1"/>
    <w:rsid w:val="63E807CE"/>
    <w:rsid w:val="6416016C"/>
    <w:rsid w:val="64290525"/>
    <w:rsid w:val="65576113"/>
    <w:rsid w:val="65900D44"/>
    <w:rsid w:val="66E512DE"/>
    <w:rsid w:val="6837661B"/>
    <w:rsid w:val="68F14665"/>
    <w:rsid w:val="69311E70"/>
    <w:rsid w:val="6ADF0BB9"/>
    <w:rsid w:val="6C044D7B"/>
    <w:rsid w:val="6CE647C4"/>
    <w:rsid w:val="6DAD04EE"/>
    <w:rsid w:val="6F63000B"/>
    <w:rsid w:val="6F978CA6"/>
    <w:rsid w:val="707F2C23"/>
    <w:rsid w:val="7081142A"/>
    <w:rsid w:val="70826895"/>
    <w:rsid w:val="70E905D2"/>
    <w:rsid w:val="71221DED"/>
    <w:rsid w:val="71607D14"/>
    <w:rsid w:val="722F53C3"/>
    <w:rsid w:val="72D548F7"/>
    <w:rsid w:val="730E6B9A"/>
    <w:rsid w:val="73D0002B"/>
    <w:rsid w:val="74A06089"/>
    <w:rsid w:val="75240081"/>
    <w:rsid w:val="753BC29A"/>
    <w:rsid w:val="755F1DFB"/>
    <w:rsid w:val="75B005B3"/>
    <w:rsid w:val="75BC309A"/>
    <w:rsid w:val="764920D9"/>
    <w:rsid w:val="765C74A8"/>
    <w:rsid w:val="769418BC"/>
    <w:rsid w:val="76D07DB7"/>
    <w:rsid w:val="77267BE4"/>
    <w:rsid w:val="774E2219"/>
    <w:rsid w:val="77D73CB6"/>
    <w:rsid w:val="77FB6106"/>
    <w:rsid w:val="786849C9"/>
    <w:rsid w:val="795D6946"/>
    <w:rsid w:val="79BE7F8A"/>
    <w:rsid w:val="7A1B6E23"/>
    <w:rsid w:val="7AB456A9"/>
    <w:rsid w:val="7B016C27"/>
    <w:rsid w:val="7B1D9DDB"/>
    <w:rsid w:val="7BAF7439"/>
    <w:rsid w:val="7BFCB510"/>
    <w:rsid w:val="7D3B51BA"/>
    <w:rsid w:val="7DC233BD"/>
    <w:rsid w:val="7DC349F4"/>
    <w:rsid w:val="7DF8F987"/>
    <w:rsid w:val="7E45049E"/>
    <w:rsid w:val="7E5C05D8"/>
    <w:rsid w:val="7E7F6150"/>
    <w:rsid w:val="7ED96FEB"/>
    <w:rsid w:val="7FBD3675"/>
    <w:rsid w:val="7FBF4C72"/>
    <w:rsid w:val="7FCB5522"/>
    <w:rsid w:val="7FFC3667"/>
    <w:rsid w:val="7FFF5E52"/>
    <w:rsid w:val="8FF75177"/>
    <w:rsid w:val="BDFDE24C"/>
    <w:rsid w:val="CF6EB172"/>
    <w:rsid w:val="E4FBF243"/>
    <w:rsid w:val="E6BF9F72"/>
    <w:rsid w:val="EE5BFFBB"/>
    <w:rsid w:val="EF2D9688"/>
    <w:rsid w:val="EFF74C96"/>
    <w:rsid w:val="F35DD6D9"/>
    <w:rsid w:val="F697EEB4"/>
    <w:rsid w:val="F76E8C01"/>
    <w:rsid w:val="F7E5EF16"/>
    <w:rsid w:val="FF965D35"/>
    <w:rsid w:val="FFEF58E8"/>
    <w:rsid w:val="FFFB3D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qFormat="1"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0"/>
    <w:pPr>
      <w:ind w:left="420" w:leftChars="200"/>
    </w:pPr>
  </w:style>
  <w:style w:type="paragraph" w:styleId="3">
    <w:name w:val="annotation text"/>
    <w:basedOn w:val="1"/>
    <w:qFormat/>
    <w:uiPriority w:val="0"/>
    <w:pPr>
      <w:jc w:val="left"/>
    </w:pPr>
  </w:style>
  <w:style w:type="paragraph" w:styleId="4">
    <w:name w:val="Body Text"/>
    <w:basedOn w:val="1"/>
    <w:next w:val="1"/>
    <w:qFormat/>
    <w:uiPriority w:val="0"/>
    <w:pPr>
      <w:keepNext w:val="0"/>
      <w:keepLines w:val="0"/>
      <w:widowControl w:val="0"/>
      <w:suppressLineNumbers w:val="0"/>
      <w:spacing w:before="0" w:beforeAutospacing="0" w:after="0" w:afterAutospacing="0"/>
      <w:ind w:left="0" w:right="0" w:firstLine="640" w:firstLineChars="200"/>
      <w:jc w:val="both"/>
    </w:pPr>
    <w:rPr>
      <w:rFonts w:hint="default" w:ascii="Times New Roman" w:hAnsi="Times New Roman" w:eastAsia="仿宋_GB2312" w:cs="Times New Roman"/>
      <w:kern w:val="2"/>
      <w:sz w:val="32"/>
      <w:szCs w:val="32"/>
      <w:lang w:val="en-US" w:eastAsia="zh-CN" w:bidi="ar"/>
    </w:rPr>
  </w:style>
  <w:style w:type="paragraph" w:styleId="5">
    <w:name w:val="Body Text Indent"/>
    <w:basedOn w:val="1"/>
    <w:qFormat/>
    <w:uiPriority w:val="0"/>
    <w:pPr>
      <w:spacing w:line="580" w:lineRule="exact"/>
      <w:ind w:firstLine="576" w:firstLineChars="200"/>
    </w:pPr>
    <w:rPr>
      <w:rFonts w:ascii="仿宋_GB2312" w:hAnsi="Calibri" w:eastAsia="仿宋_GB2312" w:cs="Times New Roman"/>
      <w:spacing w:val="-6"/>
      <w:sz w:val="30"/>
    </w:rPr>
  </w:style>
  <w:style w:type="paragraph" w:styleId="6">
    <w:name w:val="Plain Text"/>
    <w:basedOn w:val="1"/>
    <w:qFormat/>
    <w:uiPriority w:val="0"/>
    <w:rPr>
      <w:rFonts w:ascii="宋体" w:hAnsi="Courier New" w:cs="Courier New"/>
      <w:szCs w:val="21"/>
    </w:rPr>
  </w:style>
  <w:style w:type="paragraph" w:styleId="7">
    <w:name w:val="endnote text"/>
    <w:basedOn w:val="1"/>
    <w:qFormat/>
    <w:uiPriority w:val="0"/>
    <w:pPr>
      <w:snapToGrid w:val="0"/>
      <w:jc w:val="left"/>
    </w:pPr>
  </w:style>
  <w:style w:type="paragraph" w:styleId="8">
    <w:name w:val="footer"/>
    <w:basedOn w:val="1"/>
    <w:qFormat/>
    <w:uiPriority w:val="0"/>
    <w:pPr>
      <w:tabs>
        <w:tab w:val="center" w:pos="4153"/>
        <w:tab w:val="right" w:pos="8306"/>
      </w:tabs>
      <w:snapToGrid w:val="0"/>
      <w:jc w:val="left"/>
      <w:textAlignment w:val="baseline"/>
    </w:pPr>
    <w:rPr>
      <w:rFonts w:ascii="Calibri" w:hAnsi="Calibri"/>
      <w:kern w:val="2"/>
      <w:sz w:val="18"/>
      <w:szCs w:val="24"/>
      <w:lang w:val="en-US" w:eastAsia="zh-CN" w:bidi="ar-SA"/>
    </w:rPr>
  </w:style>
  <w:style w:type="paragraph" w:styleId="9">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kern w:val="2"/>
      <w:sz w:val="18"/>
      <w:szCs w:val="24"/>
      <w:lang w:val="en-US" w:eastAsia="zh-CN" w:bidi="ar-SA"/>
    </w:rPr>
  </w:style>
  <w:style w:type="paragraph" w:styleId="10">
    <w:name w:val="Normal (Web)"/>
    <w:basedOn w:val="1"/>
    <w:qFormat/>
    <w:uiPriority w:val="99"/>
    <w:pPr>
      <w:spacing w:beforeAutospacing="1" w:afterAutospacing="1"/>
      <w:jc w:val="left"/>
    </w:pPr>
    <w:rPr>
      <w:kern w:val="0"/>
      <w:sz w:val="24"/>
    </w:rPr>
  </w:style>
  <w:style w:type="paragraph" w:styleId="11">
    <w:name w:val="Body Text First Indent"/>
    <w:basedOn w:val="4"/>
    <w:next w:val="4"/>
    <w:qFormat/>
    <w:uiPriority w:val="0"/>
    <w:pPr>
      <w:ind w:firstLine="640" w:firstLineChars="200"/>
    </w:pPr>
  </w:style>
  <w:style w:type="paragraph" w:styleId="12">
    <w:name w:val="Body Text First Indent 2"/>
    <w:basedOn w:val="5"/>
    <w:next w:val="1"/>
    <w:unhideWhenUsed/>
    <w:qFormat/>
    <w:uiPriority w:val="0"/>
    <w:pPr>
      <w:spacing w:beforeLines="0" w:afterLines="0"/>
      <w:ind w:left="420" w:leftChars="200" w:firstLine="210"/>
    </w:pPr>
    <w:rPr>
      <w:rFonts w:hint="default"/>
      <w:sz w:val="21"/>
    </w:rPr>
  </w:style>
  <w:style w:type="character" w:styleId="15">
    <w:name w:val="Strong"/>
    <w:link w:val="1"/>
    <w:qFormat/>
    <w:uiPriority w:val="0"/>
    <w:rPr>
      <w:b/>
    </w:rPr>
  </w:style>
  <w:style w:type="character" w:styleId="16">
    <w:name w:val="endnote reference"/>
    <w:basedOn w:val="14"/>
    <w:qFormat/>
    <w:uiPriority w:val="0"/>
    <w:rPr>
      <w:vertAlign w:val="superscript"/>
    </w:rPr>
  </w:style>
  <w:style w:type="character" w:styleId="17">
    <w:name w:val="Emphasis"/>
    <w:basedOn w:val="18"/>
    <w:link w:val="1"/>
    <w:qFormat/>
    <w:uiPriority w:val="0"/>
    <w:rPr>
      <w:i/>
    </w:rPr>
  </w:style>
  <w:style w:type="character" w:customStyle="1" w:styleId="18">
    <w:name w:val="NormalCharacter"/>
    <w:link w:val="1"/>
    <w:semiHidden/>
    <w:qFormat/>
    <w:uiPriority w:val="0"/>
  </w:style>
  <w:style w:type="paragraph" w:customStyle="1" w:styleId="19">
    <w:name w:val="正文首行缩进 21"/>
    <w:basedOn w:val="20"/>
    <w:next w:val="1"/>
    <w:qFormat/>
    <w:uiPriority w:val="0"/>
    <w:pPr>
      <w:ind w:firstLine="200"/>
    </w:pPr>
  </w:style>
  <w:style w:type="paragraph" w:customStyle="1" w:styleId="20">
    <w:name w:val="正文文本缩进1"/>
    <w:basedOn w:val="1"/>
    <w:qFormat/>
    <w:uiPriority w:val="0"/>
    <w:pPr>
      <w:ind w:left="200" w:leftChars="200"/>
    </w:pPr>
    <w:rPr>
      <w:rFonts w:ascii="Calibri" w:hAnsi="Calibri"/>
      <w:color w:val="000000"/>
    </w:rPr>
  </w:style>
  <w:style w:type="paragraph" w:customStyle="1" w:styleId="21">
    <w:name w:val="BodyText1I2"/>
    <w:basedOn w:val="22"/>
    <w:next w:val="1"/>
    <w:qFormat/>
    <w:uiPriority w:val="0"/>
    <w:pPr>
      <w:spacing w:line="580" w:lineRule="exact"/>
      <w:ind w:left="420" w:leftChars="200" w:firstLine="210" w:firstLineChars="200"/>
      <w:jc w:val="both"/>
      <w:textAlignment w:val="baseline"/>
    </w:pPr>
    <w:rPr>
      <w:rFonts w:ascii="仿宋_GB2312" w:hAnsi="Calibri" w:eastAsia="仿宋_GB2312"/>
      <w:spacing w:val="-6"/>
      <w:kern w:val="2"/>
      <w:sz w:val="21"/>
      <w:szCs w:val="24"/>
      <w:lang w:val="en-US" w:eastAsia="zh-CN" w:bidi="ar-SA"/>
    </w:rPr>
  </w:style>
  <w:style w:type="paragraph" w:customStyle="1" w:styleId="22">
    <w:name w:val="BodyTextIndent"/>
    <w:basedOn w:val="1"/>
    <w:qFormat/>
    <w:uiPriority w:val="0"/>
    <w:pPr>
      <w:spacing w:line="580" w:lineRule="exact"/>
      <w:ind w:firstLine="576" w:firstLineChars="200"/>
      <w:jc w:val="both"/>
      <w:textAlignment w:val="baseline"/>
    </w:pPr>
    <w:rPr>
      <w:rFonts w:ascii="仿宋_GB2312" w:hAnsi="Calibri" w:eastAsia="仿宋_GB2312"/>
      <w:spacing w:val="-6"/>
      <w:kern w:val="2"/>
      <w:sz w:val="30"/>
      <w:szCs w:val="24"/>
      <w:lang w:val="en-US" w:eastAsia="zh-CN" w:bidi="ar-SA"/>
    </w:rPr>
  </w:style>
  <w:style w:type="paragraph" w:customStyle="1" w:styleId="23">
    <w:name w:val="Heading1"/>
    <w:basedOn w:val="1"/>
    <w:next w:val="1"/>
    <w:qFormat/>
    <w:uiPriority w:val="0"/>
    <w:pPr>
      <w:spacing w:before="0" w:after="0" w:line="560" w:lineRule="exact"/>
      <w:ind w:firstLine="420" w:firstLineChars="200"/>
      <w:jc w:val="both"/>
      <w:textAlignment w:val="baseline"/>
    </w:pPr>
    <w:rPr>
      <w:rFonts w:ascii="黑体" w:hAnsi="黑体" w:eastAsia="黑体"/>
      <w:kern w:val="44"/>
      <w:sz w:val="32"/>
      <w:szCs w:val="44"/>
      <w:lang w:val="en-US" w:eastAsia="zh-CN"/>
    </w:rPr>
  </w:style>
  <w:style w:type="paragraph" w:customStyle="1" w:styleId="24">
    <w:name w:val="Heading2"/>
    <w:basedOn w:val="1"/>
    <w:next w:val="1"/>
    <w:link w:val="27"/>
    <w:qFormat/>
    <w:uiPriority w:val="0"/>
    <w:pPr>
      <w:keepNext/>
      <w:keepLines/>
      <w:spacing w:line="560" w:lineRule="exact"/>
      <w:ind w:firstLine="420" w:firstLineChars="200"/>
      <w:jc w:val="both"/>
      <w:textAlignment w:val="baseline"/>
    </w:pPr>
    <w:rPr>
      <w:rFonts w:ascii="楷体_GB2312" w:hAnsi="楷体_GB2312" w:eastAsia="楷体_GB2312"/>
      <w:b/>
      <w:kern w:val="2"/>
      <w:sz w:val="32"/>
      <w:szCs w:val="32"/>
      <w:lang w:val="en-US" w:eastAsia="zh-CN" w:bidi="ar-SA"/>
    </w:rPr>
  </w:style>
  <w:style w:type="paragraph" w:customStyle="1" w:styleId="25">
    <w:name w:val="Heading3"/>
    <w:basedOn w:val="1"/>
    <w:next w:val="1"/>
    <w:link w:val="28"/>
    <w:qFormat/>
    <w:uiPriority w:val="0"/>
    <w:pPr>
      <w:keepNext/>
      <w:keepLines/>
      <w:spacing w:line="560" w:lineRule="exact"/>
      <w:ind w:firstLine="880" w:firstLineChars="200"/>
      <w:jc w:val="both"/>
      <w:textAlignment w:val="baseline"/>
    </w:pPr>
    <w:rPr>
      <w:rFonts w:ascii="仿宋_GB2312" w:hAnsi="仿宋_GB2312" w:eastAsia="仿宋_GB2312" w:cs="楷体_GB2312"/>
      <w:b/>
      <w:bCs/>
      <w:kern w:val="2"/>
      <w:sz w:val="32"/>
      <w:szCs w:val="32"/>
      <w:lang w:val="en-US" w:eastAsia="zh-CN" w:bidi="ar-SA"/>
    </w:rPr>
  </w:style>
  <w:style w:type="table" w:customStyle="1" w:styleId="26">
    <w:name w:val="TableNormal"/>
    <w:semiHidden/>
    <w:qFormat/>
    <w:uiPriority w:val="0"/>
  </w:style>
  <w:style w:type="character" w:customStyle="1" w:styleId="27">
    <w:name w:val="UserStyle_0"/>
    <w:link w:val="24"/>
    <w:qFormat/>
    <w:uiPriority w:val="0"/>
    <w:rPr>
      <w:rFonts w:ascii="楷体_GB2312" w:hAnsi="楷体_GB2312" w:eastAsia="楷体_GB2312"/>
      <w:b/>
      <w:sz w:val="32"/>
      <w:szCs w:val="32"/>
    </w:rPr>
  </w:style>
  <w:style w:type="character" w:customStyle="1" w:styleId="28">
    <w:name w:val="UserStyle_1"/>
    <w:link w:val="25"/>
    <w:qFormat/>
    <w:uiPriority w:val="0"/>
    <w:rPr>
      <w:rFonts w:ascii="仿宋_GB2312" w:hAnsi="仿宋_GB2312" w:eastAsia="仿宋_GB2312" w:cs="楷体_GB2312"/>
      <w:b/>
      <w:bCs/>
      <w:sz w:val="32"/>
      <w:szCs w:val="32"/>
    </w:rPr>
  </w:style>
  <w:style w:type="paragraph" w:customStyle="1" w:styleId="29">
    <w:name w:val="TableOfAuthoring"/>
    <w:basedOn w:val="1"/>
    <w:next w:val="1"/>
    <w:qFormat/>
    <w:uiPriority w:val="0"/>
    <w:pPr>
      <w:ind w:left="420" w:leftChars="200"/>
      <w:jc w:val="both"/>
      <w:textAlignment w:val="baseline"/>
    </w:pPr>
  </w:style>
  <w:style w:type="paragraph" w:customStyle="1" w:styleId="30">
    <w:name w:val="AnnotationText"/>
    <w:basedOn w:val="1"/>
    <w:qFormat/>
    <w:uiPriority w:val="0"/>
    <w:pPr>
      <w:jc w:val="left"/>
      <w:textAlignment w:val="baseline"/>
    </w:pPr>
  </w:style>
  <w:style w:type="paragraph" w:customStyle="1" w:styleId="31">
    <w:name w:val="BodyText"/>
    <w:basedOn w:val="1"/>
    <w:next w:val="1"/>
    <w:link w:val="32"/>
    <w:qFormat/>
    <w:uiPriority w:val="0"/>
    <w:pPr>
      <w:spacing w:before="0" w:after="0"/>
      <w:ind w:left="0" w:right="0" w:firstLine="640" w:firstLineChars="200"/>
      <w:jc w:val="both"/>
      <w:textAlignment w:val="baseline"/>
    </w:pPr>
    <w:rPr>
      <w:rFonts w:ascii="Times New Roman" w:hAnsi="Times New Roman" w:eastAsia="仿宋_GB2312"/>
      <w:kern w:val="2"/>
      <w:sz w:val="32"/>
      <w:szCs w:val="32"/>
      <w:lang w:val="en-US" w:eastAsia="zh-CN"/>
    </w:rPr>
  </w:style>
  <w:style w:type="character" w:customStyle="1" w:styleId="32">
    <w:name w:val="UserStyle_2"/>
    <w:link w:val="31"/>
    <w:qFormat/>
    <w:uiPriority w:val="0"/>
    <w:rPr>
      <w:rFonts w:ascii="Times New Roman" w:hAnsi="Times New Roman" w:eastAsia="仿宋_GB2312"/>
      <w:kern w:val="2"/>
      <w:sz w:val="32"/>
      <w:szCs w:val="32"/>
      <w:lang w:val="en-US" w:eastAsia="zh-CN"/>
    </w:rPr>
  </w:style>
  <w:style w:type="paragraph" w:customStyle="1" w:styleId="33">
    <w:name w:val="TOC3"/>
    <w:basedOn w:val="1"/>
    <w:next w:val="1"/>
    <w:qFormat/>
    <w:uiPriority w:val="0"/>
    <w:pPr>
      <w:ind w:left="840" w:leftChars="400"/>
      <w:jc w:val="both"/>
      <w:textAlignment w:val="baseline"/>
    </w:pPr>
  </w:style>
  <w:style w:type="paragraph" w:customStyle="1" w:styleId="34">
    <w:name w:val="TOC1"/>
    <w:basedOn w:val="1"/>
    <w:next w:val="1"/>
    <w:qFormat/>
    <w:uiPriority w:val="0"/>
    <w:pPr>
      <w:jc w:val="both"/>
      <w:textAlignment w:val="baseline"/>
    </w:pPr>
  </w:style>
  <w:style w:type="paragraph" w:customStyle="1" w:styleId="35">
    <w:name w:val="TOC2"/>
    <w:basedOn w:val="1"/>
    <w:next w:val="1"/>
    <w:qFormat/>
    <w:uiPriority w:val="0"/>
    <w:pPr>
      <w:ind w:left="420" w:leftChars="200"/>
      <w:jc w:val="both"/>
      <w:textAlignment w:val="baseline"/>
    </w:pPr>
  </w:style>
  <w:style w:type="paragraph" w:customStyle="1" w:styleId="36">
    <w:name w:val="HtmlNormal"/>
    <w:basedOn w:val="1"/>
    <w:qFormat/>
    <w:uiPriority w:val="0"/>
    <w:pPr>
      <w:spacing w:before="100" w:beforeAutospacing="1" w:after="100" w:afterAutospacing="1"/>
      <w:jc w:val="both"/>
      <w:textAlignment w:val="baseline"/>
    </w:pPr>
    <w:rPr>
      <w:rFonts w:ascii="宋体" w:hAnsi="宋体"/>
      <w:kern w:val="0"/>
      <w:sz w:val="24"/>
      <w:szCs w:val="24"/>
      <w:lang w:val="en-US" w:eastAsia="zh-CN" w:bidi="ar-SA"/>
    </w:rPr>
  </w:style>
  <w:style w:type="paragraph" w:customStyle="1" w:styleId="37">
    <w:name w:val="178"/>
    <w:qFormat/>
    <w:uiPriority w:val="0"/>
    <w:pPr>
      <w:widowControl/>
      <w:textAlignment w:val="baseline"/>
    </w:pPr>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2022-01-05T17:06:00Z</dcterms:created>
  <dc:creator>lenovo</dc:creator>
  <cp:lastModifiedBy>高婧</cp:lastModifiedBy>
  <dcterms:modified xsi:type="dcterms:W3CDTF">2022-02-18T06:46:00Z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D77EA3C1745A4E7D9CCEABC1A6B91DC7</vt:lpwstr>
  </property>
</Properties>
</file>